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DB" w:rsidRPr="0057436B" w:rsidRDefault="007C250D" w:rsidP="0028588C">
      <w:pPr>
        <w:jc w:val="center"/>
        <w:rPr>
          <w:b/>
          <w:bCs/>
          <w:noProof/>
          <w:szCs w:val="24"/>
        </w:rPr>
      </w:pPr>
      <w:r w:rsidRPr="0057436B">
        <w:rPr>
          <w:b/>
          <w:bCs/>
          <w:noProof/>
          <w:szCs w:val="24"/>
        </w:rPr>
        <w:t>T.C</w:t>
      </w:r>
    </w:p>
    <w:p w:rsidR="0028588C" w:rsidRPr="0057436B" w:rsidRDefault="007C250D" w:rsidP="0028588C">
      <w:pPr>
        <w:jc w:val="center"/>
        <w:rPr>
          <w:b/>
          <w:bCs/>
          <w:noProof/>
          <w:szCs w:val="24"/>
        </w:rPr>
      </w:pPr>
      <w:r w:rsidRPr="0057436B">
        <w:rPr>
          <w:b/>
          <w:bCs/>
          <w:noProof/>
          <w:szCs w:val="24"/>
        </w:rPr>
        <w:t>İPEKYOLU K</w:t>
      </w:r>
      <w:r w:rsidR="0028588C" w:rsidRPr="0057436B">
        <w:rPr>
          <w:b/>
          <w:bCs/>
          <w:noProof/>
          <w:szCs w:val="24"/>
        </w:rPr>
        <w:t>AYMAKAMLIĞI</w:t>
      </w:r>
    </w:p>
    <w:p w:rsidR="00081FE7" w:rsidRDefault="000F13AB" w:rsidP="0028588C">
      <w:pPr>
        <w:jc w:val="center"/>
        <w:rPr>
          <w:b/>
          <w:bCs/>
          <w:noProof/>
          <w:szCs w:val="24"/>
        </w:rPr>
      </w:pPr>
      <w:r>
        <w:rPr>
          <w:b/>
          <w:bCs/>
          <w:noProof/>
          <w:szCs w:val="24"/>
        </w:rPr>
        <w:t>ZAFERLER</w:t>
      </w:r>
      <w:r w:rsidR="00081FE7">
        <w:rPr>
          <w:b/>
          <w:bCs/>
          <w:noProof/>
          <w:szCs w:val="24"/>
        </w:rPr>
        <w:t xml:space="preserve"> İLKOKULU </w:t>
      </w:r>
    </w:p>
    <w:p w:rsidR="00081FE7" w:rsidRDefault="00081FE7" w:rsidP="0028588C">
      <w:pPr>
        <w:jc w:val="center"/>
        <w:rPr>
          <w:b/>
          <w:bCs/>
          <w:noProof/>
          <w:szCs w:val="24"/>
        </w:rPr>
      </w:pPr>
      <w:r>
        <w:rPr>
          <w:b/>
          <w:bCs/>
          <w:noProof/>
          <w:szCs w:val="24"/>
        </w:rPr>
        <w:t xml:space="preserve">ZAFERLER </w:t>
      </w:r>
      <w:r w:rsidR="007C250D" w:rsidRPr="0057436B">
        <w:rPr>
          <w:b/>
          <w:bCs/>
          <w:noProof/>
          <w:szCs w:val="24"/>
        </w:rPr>
        <w:t>ORTAO</w:t>
      </w:r>
      <w:r>
        <w:rPr>
          <w:b/>
          <w:bCs/>
          <w:noProof/>
          <w:szCs w:val="24"/>
        </w:rPr>
        <w:t>KULU</w:t>
      </w:r>
    </w:p>
    <w:p w:rsidR="00081FE7" w:rsidRDefault="00081FE7" w:rsidP="0028588C">
      <w:pPr>
        <w:jc w:val="center"/>
        <w:rPr>
          <w:b/>
          <w:bCs/>
          <w:noProof/>
          <w:szCs w:val="24"/>
        </w:rPr>
      </w:pPr>
      <w:r>
        <w:rPr>
          <w:b/>
          <w:bCs/>
          <w:noProof/>
          <w:szCs w:val="24"/>
        </w:rPr>
        <w:t xml:space="preserve">ZAFERLER İMAM-HATİP </w:t>
      </w:r>
      <w:r w:rsidRPr="0057436B">
        <w:rPr>
          <w:b/>
          <w:bCs/>
          <w:noProof/>
          <w:szCs w:val="24"/>
        </w:rPr>
        <w:t>ORTAO</w:t>
      </w:r>
      <w:r>
        <w:rPr>
          <w:b/>
          <w:bCs/>
          <w:noProof/>
          <w:szCs w:val="24"/>
        </w:rPr>
        <w:t>KULU</w:t>
      </w:r>
    </w:p>
    <w:p w:rsidR="0028588C" w:rsidRPr="00E22B8A" w:rsidRDefault="0028588C" w:rsidP="0028588C">
      <w:pPr>
        <w:jc w:val="center"/>
        <w:rPr>
          <w:b/>
          <w:bCs/>
          <w:noProof/>
          <w:szCs w:val="24"/>
        </w:rPr>
      </w:pPr>
      <w:r w:rsidRPr="0057436B">
        <w:rPr>
          <w:b/>
          <w:bCs/>
          <w:noProof/>
          <w:szCs w:val="24"/>
        </w:rPr>
        <w:t>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28588C" w:rsidP="0028588C">
      <w:pPr>
        <w:jc w:val="center"/>
        <w:rPr>
          <w:b/>
          <w:bCs/>
          <w:noProof/>
          <w:sz w:val="40"/>
          <w:szCs w:val="24"/>
        </w:rPr>
      </w:pPr>
      <w:r w:rsidRPr="00E22B8A">
        <w:rPr>
          <w:b/>
          <w:bCs/>
          <w:noProof/>
          <w:sz w:val="40"/>
          <w:szCs w:val="24"/>
        </w:rPr>
        <w:t>2019-2023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286BB4">
        <w:rPr>
          <w:b/>
          <w:bCs/>
          <w:noProof/>
          <w:szCs w:val="24"/>
        </w:rPr>
        <w:lastRenderedPageBreak/>
        <w:drawing>
          <wp:inline distT="0" distB="0" distL="0" distR="0">
            <wp:extent cx="8825865" cy="5311775"/>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2801" cy="5311472"/>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E648E1">
      <w:pPr>
        <w:pStyle w:val="Balk1"/>
        <w:rPr>
          <w:sz w:val="24"/>
          <w:szCs w:val="24"/>
        </w:rPr>
      </w:pPr>
      <w:r w:rsidRPr="00A47F2F">
        <w:rPr>
          <w:bCs/>
          <w:noProof/>
          <w:sz w:val="24"/>
          <w:szCs w:val="24"/>
        </w:rPr>
        <w:br w:type="page"/>
      </w:r>
      <w:bookmarkStart w:id="0" w:name="_Toc531097530"/>
      <w:r w:rsidR="00BB57AE" w:rsidRPr="00A47F2F">
        <w:rPr>
          <w:szCs w:val="24"/>
        </w:rPr>
        <w:lastRenderedPageBreak/>
        <w:t>Sunuş</w:t>
      </w:r>
      <w:bookmarkEnd w:id="0"/>
    </w:p>
    <w:p w:rsidR="007C250D" w:rsidRDefault="007C250D" w:rsidP="00443A11">
      <w:pPr>
        <w:spacing w:after="0" w:line="264" w:lineRule="auto"/>
        <w:ind w:firstLine="708"/>
        <w:jc w:val="both"/>
      </w:pPr>
    </w:p>
    <w:p w:rsidR="005F5FB7" w:rsidRDefault="007C250D" w:rsidP="00443A11">
      <w:pPr>
        <w:spacing w:after="0" w:line="264" w:lineRule="auto"/>
        <w:ind w:firstLine="708"/>
        <w:jc w:val="both"/>
      </w:pPr>
      <w:r>
        <w:t xml:space="preserve">Plan türlerinden biri olan stratejik planlama, kurumun gelişmesini etkileyen sorunlarla ilgili olan, örgütün kontrolü dışındaki dış çevreyi göz önünde bulunduran uzun süreli planlardır. Stratejik planlama, bütünsel bir yaklaşımdır. Bütünsel bir yaklaşım olması, hem örgütün kendisinden kaynaklanan zayıf ve güçlü yönleri ile dış çevreden kaynaklanan fırsatları ve tehditleri birlikte değerlendirilerek bir planlama sürecine gidilmesinden hem de kurumda her kademede görev yapanlar ile yönetimin tam desteğini gerektirmesinden kaynaklanır. Paydaşların planlamanın her aşamasında aktif olarak rol almaları gerekir. Bu aşamalar ihtiyaç ve beklentilerinin belirlenmesinden değerlendirmeye kadar geçen tüm süreci kapsar. Burada planlama sürecinde iletişimin önemi öne çıkmaktadır. Plan için toplanan veriler ne denli sınırlı bir çevre içinde tutuklanırsa, planlamanın da o denli kısır bir döngü içinde kalacağı kesindir. Hem bilgilerin toplanmasında hem de bilgilerin kullanılmasında, çok yönlü çalışan bir iletişim ağı ve bilişim sistemi kurulmalıdır. Çok yönlü bir iletişim, çalışanların planlamaya katılmasına ortam hazırlar; bilişim sistemiyse gerekli bilgiyi gereken kişiye gereken zamanda ulaştırır. Bu temelden hareketle stratejik planlama, kurumun gelecekte nerde olmasının arzulandığının ve oraya nasıl varılacağını gösterir. Kurumun </w:t>
      </w:r>
      <w:proofErr w:type="gramStart"/>
      <w:r>
        <w:t>vizyonunu</w:t>
      </w:r>
      <w:proofErr w:type="gramEnd"/>
      <w:r>
        <w:t xml:space="preserve">, misyonunu, değerlerini, ihtiyaçlarını (güçlü- zayıf yanlar, fırsatlar ve tehditler), amaçlarını, stratejilerini, faaliyet planlarını ve planları değerlendirme süreçlerini içeren sistematik bir yaklaşımdır. </w:t>
      </w:r>
      <w:r w:rsidR="000F13AB">
        <w:t>Zaferler</w:t>
      </w:r>
      <w:r>
        <w:t xml:space="preserve"> </w:t>
      </w:r>
      <w:r w:rsidR="000F13AB">
        <w:t xml:space="preserve">İlk ve </w:t>
      </w:r>
      <w:r>
        <w:t xml:space="preserve">Ortaokulu olarak bu planın önemi ve gereksinimini bilerek yola çıkıyoruz. Planın her aşamasında ekip ruhuyla çalışarak geleceğimizi planladık. Bu plan çerçevesinde geleceğimizi iç ve dış paydaşlarımızla inşa edeceğiz. </w:t>
      </w:r>
    </w:p>
    <w:p w:rsidR="007C250D" w:rsidRDefault="007C250D" w:rsidP="00443A11">
      <w:pPr>
        <w:spacing w:after="0" w:line="264" w:lineRule="auto"/>
        <w:ind w:firstLine="708"/>
        <w:jc w:val="both"/>
      </w:pPr>
    </w:p>
    <w:p w:rsidR="007C250D" w:rsidRDefault="007C250D" w:rsidP="00443A11">
      <w:pPr>
        <w:spacing w:after="0" w:line="264" w:lineRule="auto"/>
        <w:ind w:firstLine="708"/>
        <w:jc w:val="both"/>
      </w:pPr>
    </w:p>
    <w:p w:rsidR="007C250D" w:rsidRDefault="007C250D" w:rsidP="00443A11">
      <w:pPr>
        <w:spacing w:after="0" w:line="264" w:lineRule="auto"/>
        <w:ind w:firstLine="708"/>
        <w:jc w:val="both"/>
      </w:pPr>
    </w:p>
    <w:p w:rsidR="007C250D" w:rsidRDefault="00237197" w:rsidP="00237197">
      <w:pPr>
        <w:spacing w:after="0" w:line="264" w:lineRule="auto"/>
        <w:ind w:left="9912" w:firstLine="708"/>
        <w:jc w:val="both"/>
      </w:pPr>
      <w:r>
        <w:t>ZAFER KAYAKESER</w:t>
      </w:r>
    </w:p>
    <w:p w:rsidR="007C250D" w:rsidRPr="00A47F2F" w:rsidRDefault="00A0368A" w:rsidP="00A0368A">
      <w:pPr>
        <w:spacing w:after="0" w:line="264" w:lineRule="auto"/>
        <w:jc w:val="both"/>
        <w:rPr>
          <w:szCs w:val="24"/>
        </w:rPr>
      </w:pPr>
      <w:r>
        <w:t xml:space="preserve">         </w:t>
      </w:r>
      <w:r w:rsidR="00237197">
        <w:t xml:space="preserve">     </w:t>
      </w:r>
      <w:r w:rsidR="00237197">
        <w:tab/>
      </w:r>
      <w:r w:rsidR="00237197">
        <w:tab/>
      </w:r>
      <w:r w:rsidR="00237197">
        <w:tab/>
      </w:r>
      <w:r w:rsidR="00237197">
        <w:tab/>
      </w:r>
      <w:r w:rsidR="00237197">
        <w:tab/>
      </w:r>
      <w:r w:rsidR="00237197">
        <w:tab/>
      </w:r>
      <w:r w:rsidR="00237197">
        <w:tab/>
      </w:r>
      <w:r w:rsidR="00237197">
        <w:tab/>
      </w:r>
      <w:r w:rsidR="00237197">
        <w:tab/>
      </w:r>
      <w:r w:rsidR="00237197">
        <w:tab/>
      </w:r>
      <w:r w:rsidR="00237197">
        <w:tab/>
      </w:r>
      <w:r w:rsidR="00237197">
        <w:tab/>
      </w:r>
      <w:r w:rsidR="00237197">
        <w:tab/>
      </w:r>
      <w:r w:rsidR="00237197">
        <w:tab/>
        <w:t xml:space="preserve">     </w:t>
      </w:r>
      <w:r w:rsidR="007C250D">
        <w:t>Okul Müdürü</w:t>
      </w:r>
    </w:p>
    <w:p w:rsidR="00A47F2F" w:rsidRPr="00E22B8A" w:rsidRDefault="00A47F2F" w:rsidP="00E22B8A">
      <w:pPr>
        <w:ind w:left="9639"/>
        <w:jc w:val="center"/>
        <w:rPr>
          <w:rFonts w:eastAsia="Adobe Garamond Pro Bold"/>
        </w:rPr>
      </w:pPr>
    </w:p>
    <w:p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C250D" w:rsidRDefault="000F13AB" w:rsidP="00E22B8A">
      <w:pPr>
        <w:autoSpaceDE w:val="0"/>
        <w:autoSpaceDN w:val="0"/>
        <w:adjustRightInd w:val="0"/>
        <w:spacing w:after="0"/>
        <w:ind w:firstLine="708"/>
        <w:jc w:val="both"/>
        <w:rPr>
          <w:szCs w:val="24"/>
        </w:rPr>
      </w:pPr>
      <w:r>
        <w:t>Zaferler</w:t>
      </w:r>
      <w:r w:rsidR="007C250D">
        <w:t xml:space="preserve"> Ortaokulu Stratejik çalışmaları; tüm öğretmen arkadaşlarımızın, personelin ve öğrenci temsilcilerimizin katılımıyla toplantılar halinde yürütülmüştür. Amaçlar belirlenirken GZFT analiz raporları incelenmiş olup, sıklıkla vurgulanan zayıf yönlerin güçlü hale getirilmesi ve tehditlerin ortadan kaldırılması olmuştur. Bölgesel problemlerin yaşandığı bir şehrin okulu olduğumuzu unutmadan bizim çalışmalarımızın direk muhatabı öğrenci ve velilerdir. Bu yüzden faaliyetlerin yürütülmesi ve planlanması değerlendirme anlamında bize sosyal ve ekonomik olarak bir çevre analizi vermekte yeni projeler için zemin ve fırsat hazırlamaktadır. Biz stratejilerimizi bu hedeflere ulaşmak ve var olan mevcut düzeni daha ileriye götürmek için belirledik. İç ve dış paydaşlardan yararlanmaya çalıştık. Planın uygulanabilir olması ve mantıklı ve ulaşılabilir amaçlardan oluşmasına dikkat ettik. Tamamen somut veriler ışığında kendimizi daha iyi değerlendirip eksiklerimizi görebileceğiz. Plan değiştirilemez olmadığından her zaman ve her aşamada değişikliğe tabi tutulabilir. Biz geleceğimizi tasarlamanın verdiği ciddiyet ve önemle planın her aşamasını tamamladık.</w:t>
      </w:r>
    </w:p>
    <w:p w:rsidR="007C250D" w:rsidRDefault="007C250D" w:rsidP="00E22B8A">
      <w:pPr>
        <w:autoSpaceDE w:val="0"/>
        <w:autoSpaceDN w:val="0"/>
        <w:adjustRightInd w:val="0"/>
        <w:spacing w:after="0"/>
        <w:ind w:firstLine="708"/>
        <w:jc w:val="both"/>
        <w:rPr>
          <w:szCs w:val="24"/>
        </w:rPr>
      </w:pPr>
    </w:p>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237197" w:rsidP="00D41148">
            <w:pPr>
              <w:spacing w:after="0" w:line="240" w:lineRule="auto"/>
              <w:rPr>
                <w:sz w:val="20"/>
              </w:rPr>
            </w:pPr>
            <w:r>
              <w:rPr>
                <w:sz w:val="20"/>
              </w:rPr>
              <w:t xml:space="preserve">Zafer </w:t>
            </w:r>
            <w:proofErr w:type="spellStart"/>
            <w:r>
              <w:rPr>
                <w:sz w:val="20"/>
              </w:rPr>
              <w:t>Kayakeser</w:t>
            </w:r>
            <w:proofErr w:type="spellEnd"/>
          </w:p>
        </w:tc>
        <w:tc>
          <w:tcPr>
            <w:tcW w:w="2199" w:type="dxa"/>
            <w:shd w:val="clear" w:color="auto" w:fill="auto"/>
          </w:tcPr>
          <w:p w:rsidR="002D155D" w:rsidRPr="00D41148" w:rsidRDefault="007C250D" w:rsidP="00D41148">
            <w:pPr>
              <w:spacing w:after="0" w:line="240" w:lineRule="auto"/>
              <w:rPr>
                <w:sz w:val="20"/>
              </w:rPr>
            </w:pPr>
            <w:r>
              <w:rPr>
                <w:sz w:val="20"/>
              </w:rPr>
              <w:t>Okul Müdürü</w:t>
            </w:r>
          </w:p>
        </w:tc>
        <w:tc>
          <w:tcPr>
            <w:tcW w:w="4820" w:type="dxa"/>
            <w:shd w:val="clear" w:color="auto" w:fill="auto"/>
          </w:tcPr>
          <w:p w:rsidR="002D155D" w:rsidRPr="00D41148" w:rsidRDefault="00237197" w:rsidP="00D41148">
            <w:pPr>
              <w:spacing w:after="0" w:line="240" w:lineRule="auto"/>
              <w:rPr>
                <w:sz w:val="20"/>
              </w:rPr>
            </w:pPr>
            <w:proofErr w:type="spellStart"/>
            <w:r>
              <w:rPr>
                <w:sz w:val="20"/>
              </w:rPr>
              <w:t>Memet</w:t>
            </w:r>
            <w:proofErr w:type="spellEnd"/>
            <w:r>
              <w:rPr>
                <w:sz w:val="20"/>
              </w:rPr>
              <w:t xml:space="preserve"> BEZEK</w:t>
            </w:r>
          </w:p>
        </w:tc>
        <w:tc>
          <w:tcPr>
            <w:tcW w:w="2410" w:type="dxa"/>
            <w:shd w:val="clear" w:color="auto" w:fill="auto"/>
          </w:tcPr>
          <w:p w:rsidR="002D155D" w:rsidRPr="00D41148" w:rsidRDefault="007C250D" w:rsidP="00D41148">
            <w:pPr>
              <w:spacing w:after="0" w:line="240" w:lineRule="auto"/>
              <w:rPr>
                <w:sz w:val="20"/>
              </w:rPr>
            </w:pPr>
            <w:r>
              <w:rPr>
                <w:sz w:val="20"/>
              </w:rPr>
              <w:t>Müdür Yrd.</w:t>
            </w:r>
          </w:p>
        </w:tc>
      </w:tr>
      <w:tr w:rsidR="00D5715B" w:rsidRPr="00D41148" w:rsidTr="00D41148">
        <w:tc>
          <w:tcPr>
            <w:tcW w:w="4713" w:type="dxa"/>
            <w:shd w:val="clear" w:color="auto" w:fill="auto"/>
          </w:tcPr>
          <w:p w:rsidR="002D155D" w:rsidRPr="00D41148" w:rsidRDefault="000F13AB" w:rsidP="00D41148">
            <w:pPr>
              <w:spacing w:after="0" w:line="240" w:lineRule="auto"/>
              <w:rPr>
                <w:sz w:val="20"/>
              </w:rPr>
            </w:pPr>
            <w:r>
              <w:rPr>
                <w:sz w:val="20"/>
              </w:rPr>
              <w:t>Hamza ANUŞ</w:t>
            </w:r>
          </w:p>
        </w:tc>
        <w:tc>
          <w:tcPr>
            <w:tcW w:w="2199" w:type="dxa"/>
            <w:shd w:val="clear" w:color="auto" w:fill="auto"/>
          </w:tcPr>
          <w:p w:rsidR="002D155D" w:rsidRPr="00D41148" w:rsidRDefault="007C250D" w:rsidP="00D41148">
            <w:pPr>
              <w:spacing w:after="0" w:line="240" w:lineRule="auto"/>
              <w:rPr>
                <w:sz w:val="20"/>
              </w:rPr>
            </w:pPr>
            <w:r>
              <w:rPr>
                <w:sz w:val="20"/>
              </w:rPr>
              <w:t>Müdür Yrd.</w:t>
            </w:r>
          </w:p>
        </w:tc>
        <w:tc>
          <w:tcPr>
            <w:tcW w:w="4820" w:type="dxa"/>
            <w:shd w:val="clear" w:color="auto" w:fill="auto"/>
          </w:tcPr>
          <w:p w:rsidR="002D155D" w:rsidRPr="00D41148" w:rsidRDefault="00237197" w:rsidP="00D41148">
            <w:pPr>
              <w:spacing w:after="0" w:line="240" w:lineRule="auto"/>
              <w:rPr>
                <w:sz w:val="20"/>
              </w:rPr>
            </w:pPr>
            <w:r>
              <w:rPr>
                <w:sz w:val="20"/>
              </w:rPr>
              <w:t>Tuğçe AŞIKSELİMOĞLU</w:t>
            </w:r>
          </w:p>
        </w:tc>
        <w:tc>
          <w:tcPr>
            <w:tcW w:w="2410" w:type="dxa"/>
            <w:shd w:val="clear" w:color="auto" w:fill="auto"/>
          </w:tcPr>
          <w:p w:rsidR="002D155D" w:rsidRPr="00D41148" w:rsidRDefault="007C250D" w:rsidP="00D41148">
            <w:pPr>
              <w:spacing w:after="0" w:line="240" w:lineRule="auto"/>
              <w:rPr>
                <w:sz w:val="20"/>
              </w:rPr>
            </w:pPr>
            <w:r>
              <w:rPr>
                <w:sz w:val="20"/>
              </w:rPr>
              <w:t xml:space="preserve">BT Rehber </w:t>
            </w:r>
            <w:proofErr w:type="spellStart"/>
            <w:r>
              <w:rPr>
                <w:sz w:val="20"/>
              </w:rPr>
              <w:t>Öğrt</w:t>
            </w:r>
            <w:proofErr w:type="spellEnd"/>
            <w:r>
              <w:rPr>
                <w:sz w:val="20"/>
              </w:rPr>
              <w:t>.</w:t>
            </w: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D41148">
            <w:pPr>
              <w:spacing w:after="0" w:line="240" w:lineRule="auto"/>
              <w:rPr>
                <w:sz w:val="20"/>
              </w:rPr>
            </w:pP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bl>
    <w:p w:rsidR="009272EF" w:rsidRPr="00C211F8" w:rsidRDefault="00C211F8" w:rsidP="00DA7BA3">
      <w:pPr>
        <w:pStyle w:val="Balk1"/>
        <w:rPr>
          <w:rFonts w:eastAsia="Calibri"/>
          <w:szCs w:val="24"/>
        </w:rPr>
      </w:pPr>
      <w:r>
        <w:br w:type="page"/>
      </w:r>
      <w:bookmarkStart w:id="11" w:name="_Toc416085126"/>
      <w:bookmarkStart w:id="12" w:name="_Toc529519448"/>
      <w:bookmarkStart w:id="13" w:name="_Toc413592934"/>
      <w:bookmarkStart w:id="14" w:name="_Toc531097533"/>
      <w:r w:rsidR="00DA7BA3" w:rsidRPr="00A47F2F">
        <w:lastRenderedPageBreak/>
        <w:t>BÖLÜM</w:t>
      </w:r>
      <w:r w:rsidR="008F6E2A" w:rsidRPr="00A47F2F">
        <w:t xml:space="preserve"> II</w:t>
      </w:r>
      <w:bookmarkEnd w:id="11"/>
      <w:bookmarkEnd w:id="12"/>
      <w:r>
        <w:t>:</w:t>
      </w:r>
      <w:bookmarkStart w:id="15" w:name="_Toc416085127"/>
      <w:bookmarkStart w:id="16" w:name="_Toc529519449"/>
      <w:r>
        <w:t xml:space="preserve"> </w:t>
      </w:r>
      <w:r w:rsidR="009272EF" w:rsidRPr="00C211F8">
        <w:rPr>
          <w:rFonts w:eastAsia="Calibri"/>
          <w:szCs w:val="24"/>
        </w:rPr>
        <w:t>DURUM ANALİZİ</w:t>
      </w:r>
      <w:bookmarkEnd w:id="13"/>
      <w:bookmarkEnd w:id="14"/>
      <w:bookmarkEnd w:id="15"/>
      <w:bookmarkEnd w:id="16"/>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7" w:name="_Toc416085128"/>
      <w:bookmarkEnd w:id="10"/>
    </w:p>
    <w:p w:rsidR="00D869F3" w:rsidRPr="00A47F2F" w:rsidRDefault="001D2BEC" w:rsidP="00923F6E">
      <w:pPr>
        <w:pStyle w:val="Balk2"/>
      </w:pPr>
      <w:bookmarkStart w:id="18" w:name="_Toc531097534"/>
      <w:bookmarkEnd w:id="17"/>
      <w:r w:rsidRPr="00A47F2F">
        <w:t>Okulun Kısa Tanıtımı</w:t>
      </w:r>
      <w:r w:rsidR="00373590">
        <w:t xml:space="preserve"> </w:t>
      </w:r>
      <w:r w:rsidR="00373590" w:rsidRPr="00373590">
        <w:rPr>
          <w:highlight w:val="yellow"/>
        </w:rPr>
        <w:t>*</w:t>
      </w:r>
      <w:bookmarkEnd w:id="18"/>
    </w:p>
    <w:p w:rsidR="000F13AB" w:rsidRPr="000F13AB" w:rsidRDefault="000F13AB" w:rsidP="000F13AB">
      <w:pPr>
        <w:pStyle w:val="NormalWeb"/>
        <w:spacing w:before="0" w:beforeAutospacing="0" w:after="153" w:afterAutospacing="0"/>
        <w:rPr>
          <w:rFonts w:ascii="Book Antiqua" w:hAnsi="Book Antiqua" w:cs="Arial"/>
          <w:color w:val="000000"/>
          <w:szCs w:val="19"/>
        </w:rPr>
      </w:pPr>
      <w:r w:rsidRPr="000F13AB">
        <w:rPr>
          <w:rFonts w:ascii="Book Antiqua" w:hAnsi="Book Antiqua" w:cs="Arial"/>
          <w:color w:val="000000"/>
          <w:szCs w:val="19"/>
          <w:shd w:val="clear" w:color="auto" w:fill="FFFFFF"/>
        </w:rPr>
        <w:t xml:space="preserve">Okulumuz 1964 yılında Şerefiye İlkokulu adı altında inşa edilir. Ancak teslim edilmediği için bir yıl okulumuz öğrencileriyle buluşamaz. 1965–1966 eğitim-öğretim yılında teslim alınır ve adı da İrfan Baştuğ İlkokulu olarak değiştirilir ve 305 öğrenciyle 12 Ekim 1965 yılında eğitim-öğretime açılır. Yapıldığında 3 derslik olan okul, 1967-1968 öğretim yılının yaz döneminde ilave bir kat daha yapılarak 6 derslik, 1 müdür odası, 1 öğretmenler odası, 1 kütüphane ve diğer birkaç bölümleri tamamlanarak 1967-1968 yılında 560 öğrenci ile eğitime devam etmiştir. </w:t>
      </w:r>
      <w:proofErr w:type="gramStart"/>
      <w:r w:rsidRPr="000F13AB">
        <w:rPr>
          <w:rFonts w:ascii="Book Antiqua" w:hAnsi="Book Antiqua" w:cs="Arial"/>
          <w:color w:val="000000"/>
          <w:szCs w:val="19"/>
          <w:shd w:val="clear" w:color="auto" w:fill="FFFFFF"/>
        </w:rPr>
        <w:t>okulun</w:t>
      </w:r>
      <w:proofErr w:type="gramEnd"/>
      <w:r w:rsidRPr="000F13AB">
        <w:rPr>
          <w:rFonts w:ascii="Book Antiqua" w:hAnsi="Book Antiqua" w:cs="Arial"/>
          <w:color w:val="000000"/>
          <w:szCs w:val="19"/>
          <w:shd w:val="clear" w:color="auto" w:fill="FFFFFF"/>
        </w:rPr>
        <w:t xml:space="preserve"> bütün derslikleri 1969-1970 yılında kullanılmaya başlanmıştır</w:t>
      </w:r>
      <w:r w:rsidRPr="000F13AB">
        <w:rPr>
          <w:rFonts w:ascii="Arial" w:hAnsi="Arial" w:cs="Arial"/>
          <w:color w:val="000000"/>
          <w:szCs w:val="19"/>
          <w:shd w:val="clear" w:color="auto" w:fill="FFFFFF"/>
        </w:rPr>
        <w:t>.</w:t>
      </w:r>
      <w:r w:rsidR="007C250D" w:rsidRPr="000F13AB">
        <w:rPr>
          <w:sz w:val="36"/>
        </w:rPr>
        <w:t xml:space="preserve"> </w:t>
      </w:r>
      <w:r w:rsidRPr="000F13AB">
        <w:rPr>
          <w:rStyle w:val="Gl"/>
          <w:rFonts w:ascii="Book Antiqua" w:hAnsi="Book Antiqua" w:cs="Arial"/>
          <w:color w:val="000000"/>
          <w:szCs w:val="19"/>
        </w:rPr>
        <w:t>50.Yıl Ortaokulu</w:t>
      </w:r>
      <w:r w:rsidRPr="000F13AB">
        <w:rPr>
          <w:rFonts w:ascii="Book Antiqua" w:hAnsi="Book Antiqua" w:cs="Arial"/>
          <w:color w:val="000000"/>
          <w:szCs w:val="19"/>
        </w:rPr>
        <w:t>, 1972 yılında Merkez Ortaokulu adı altında öğretime ilimizde bulunan Ticaret Lisesi’nde 2 şube ve 60 öğrencisiyle başlamıştır. 1973 yılında bağımsız ortaokul olarak    Milli Eğitim Bakanlığı tarafından yaptırılan kendi binasında eğitim-öğretime devam etmiştir. Cumhuriyetin ellinci yılına denk geldiği için adı 50. Yıl Ortaokulu olarak değiştirilir. Bakanlığın emirleri doğrultusunda 1990 yılı Ekim ayında aynı bahçe içerisinde bulunan İrfan Baştuğ İlkokulu ile 50.Yıl Ortaokulu birleştirilerek okulun adı İrfan Baştuğ İlköğretim Okulu olarak değiştirilmiştir.</w:t>
      </w:r>
    </w:p>
    <w:p w:rsidR="000F13AB" w:rsidRPr="000F13AB" w:rsidRDefault="000F13AB" w:rsidP="000F13AB">
      <w:pPr>
        <w:pStyle w:val="NormalWeb"/>
        <w:spacing w:before="0" w:beforeAutospacing="0" w:after="153" w:afterAutospacing="0"/>
        <w:rPr>
          <w:rFonts w:ascii="Book Antiqua" w:hAnsi="Book Antiqua" w:cs="Arial"/>
          <w:color w:val="000000"/>
          <w:szCs w:val="19"/>
        </w:rPr>
      </w:pPr>
      <w:r w:rsidRPr="000F13AB">
        <w:rPr>
          <w:rFonts w:ascii="Book Antiqua" w:hAnsi="Book Antiqua" w:cs="Arial"/>
          <w:color w:val="000000"/>
          <w:szCs w:val="19"/>
        </w:rPr>
        <w:t>2011 yılındaki Van Depremi sonrasında hasar görmüş ve yıkımına karar verilmiştir. Öğrencilerimiz 2011-2012 eğitim-öğretim yılını okulun bahçesinde kurulan çadırlarda eğitim-öğretimini tamamlamak zorunda kalmıştır. </w:t>
      </w:r>
    </w:p>
    <w:p w:rsidR="000F13AB" w:rsidRDefault="000F13AB" w:rsidP="000F13AB">
      <w:pPr>
        <w:pStyle w:val="NormalWeb"/>
        <w:spacing w:before="0" w:beforeAutospacing="0" w:after="125" w:afterAutospacing="0"/>
        <w:rPr>
          <w:rFonts w:ascii="Book Antiqua" w:hAnsi="Book Antiqua" w:cs="Arial"/>
          <w:color w:val="000000"/>
          <w:szCs w:val="19"/>
        </w:rPr>
      </w:pPr>
    </w:p>
    <w:p w:rsidR="000F13AB" w:rsidRDefault="000F13AB" w:rsidP="000F13AB">
      <w:pPr>
        <w:pStyle w:val="NormalWeb"/>
        <w:spacing w:before="0" w:beforeAutospacing="0" w:after="125" w:afterAutospacing="0"/>
        <w:rPr>
          <w:rFonts w:ascii="Book Antiqua" w:hAnsi="Book Antiqua" w:cs="Arial"/>
          <w:color w:val="000000"/>
          <w:szCs w:val="19"/>
        </w:rPr>
      </w:pPr>
    </w:p>
    <w:p w:rsidR="000F13AB" w:rsidRDefault="000F13AB" w:rsidP="000F13AB">
      <w:pPr>
        <w:pStyle w:val="NormalWeb"/>
        <w:spacing w:before="0" w:beforeAutospacing="0" w:after="125" w:afterAutospacing="0"/>
        <w:rPr>
          <w:rFonts w:ascii="Book Antiqua" w:hAnsi="Book Antiqua" w:cs="Arial"/>
          <w:color w:val="000000"/>
          <w:szCs w:val="19"/>
        </w:rPr>
      </w:pPr>
    </w:p>
    <w:p w:rsidR="000F13AB" w:rsidRPr="000F13AB" w:rsidRDefault="000F13AB" w:rsidP="000F13AB">
      <w:pPr>
        <w:pStyle w:val="NormalWeb"/>
        <w:spacing w:before="0" w:beforeAutospacing="0" w:after="125" w:afterAutospacing="0"/>
        <w:rPr>
          <w:rFonts w:ascii="Book Antiqua" w:hAnsi="Book Antiqua" w:cs="Arial"/>
          <w:color w:val="000000"/>
          <w:szCs w:val="19"/>
        </w:rPr>
      </w:pPr>
      <w:r w:rsidRPr="000F13AB">
        <w:rPr>
          <w:rFonts w:ascii="Book Antiqua" w:hAnsi="Book Antiqua" w:cs="Arial"/>
          <w:color w:val="000000"/>
          <w:szCs w:val="19"/>
        </w:rPr>
        <w:lastRenderedPageBreak/>
        <w:t xml:space="preserve">Yıkılan okulumuzun yerine Hayırsever İşadamlarımızdan Zafer YILDIRIM ve Zafer KURŞUN, (Ortak Gayrimenkul Yatırım ve Yönetim Turizm A.Ş.) tarafından Nisan 2012 tarihinde yapımına başlanmış ve 24 Eylül 2012 tarihinde bütün birimleriyle </w:t>
      </w:r>
      <w:proofErr w:type="spellStart"/>
      <w:r w:rsidRPr="000F13AB">
        <w:rPr>
          <w:rFonts w:ascii="Book Antiqua" w:hAnsi="Book Antiqua" w:cs="Arial"/>
          <w:color w:val="000000"/>
          <w:szCs w:val="19"/>
        </w:rPr>
        <w:t>birkilte</w:t>
      </w:r>
      <w:proofErr w:type="spellEnd"/>
      <w:r w:rsidRPr="000F13AB">
        <w:rPr>
          <w:rFonts w:ascii="Book Antiqua" w:hAnsi="Book Antiqua" w:cs="Arial"/>
          <w:color w:val="000000"/>
          <w:szCs w:val="19"/>
        </w:rPr>
        <w:t xml:space="preserve"> tamamlanmış halde 32 derslik ve 1817 öğrencisiyle  eğitim-öğretime başlamıştır. (Okulumuz aynı tarihte ev sahibi olarak İnönü İlköğretim okuluna da kapısını açmıştır.) Yapılan yeni okulumuzun adı Van Valiliği ile yapılan protokol gereği okulu yapan Hayırsever işadamlarımız Zafer YILDIRIM v</w:t>
      </w:r>
      <w:r w:rsidR="00073448">
        <w:rPr>
          <w:rFonts w:ascii="Book Antiqua" w:hAnsi="Book Antiqua" w:cs="Arial"/>
          <w:color w:val="000000"/>
          <w:szCs w:val="19"/>
        </w:rPr>
        <w:t>e Zafer KURŞUN Beylerin adları</w:t>
      </w:r>
      <w:r w:rsidRPr="000F13AB">
        <w:rPr>
          <w:rFonts w:ascii="Book Antiqua" w:hAnsi="Book Antiqua" w:cs="Arial"/>
          <w:color w:val="000000"/>
          <w:szCs w:val="19"/>
        </w:rPr>
        <w:t xml:space="preserve"> verilmek üzere 21 Eylül 2012 tarihinde  </w:t>
      </w:r>
      <w:r w:rsidRPr="000F13AB">
        <w:rPr>
          <w:rStyle w:val="Gl"/>
          <w:rFonts w:ascii="Book Antiqua" w:hAnsi="Book Antiqua" w:cs="Arial"/>
          <w:color w:val="000000"/>
          <w:szCs w:val="19"/>
        </w:rPr>
        <w:t>ZAFERLER İLKOKULU-ZAFERLER ORTAOKULU- ZAFERLER İMAM HATİP ORTAOKULU</w:t>
      </w:r>
      <w:r w:rsidRPr="000F13AB">
        <w:rPr>
          <w:rFonts w:ascii="Book Antiqua" w:hAnsi="Book Antiqua" w:cs="Arial"/>
          <w:color w:val="000000"/>
          <w:szCs w:val="19"/>
        </w:rPr>
        <w:t> olarak değiştirilmiştir</w:t>
      </w:r>
    </w:p>
    <w:p w:rsidR="00A5694F" w:rsidRDefault="00A5694F"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19" w:name="_Toc416085130"/>
      <w:r>
        <w:br w:type="page"/>
      </w:r>
      <w:bookmarkStart w:id="20" w:name="_Toc531097535"/>
      <w:r w:rsidR="002D155D">
        <w:lastRenderedPageBreak/>
        <w:t>Okulun Mevcut Durumu</w:t>
      </w:r>
      <w:r w:rsidR="00E63125">
        <w:t>: Temel İstatistikler</w:t>
      </w:r>
      <w:bookmarkEnd w:id="20"/>
    </w:p>
    <w:p w:rsidR="00A07F48" w:rsidRPr="000F13AB" w:rsidRDefault="00A07F48" w:rsidP="00E67FCA">
      <w:pPr>
        <w:pStyle w:val="Balk3"/>
        <w:rPr>
          <w:rFonts w:ascii="Book Antiqua" w:hAnsi="Book Antiqua"/>
        </w:rPr>
      </w:pPr>
      <w:r w:rsidRPr="000F13AB">
        <w:rPr>
          <w:rFonts w:ascii="Book Antiqua" w:hAnsi="Book Antiqua"/>
        </w:rPr>
        <w:t>Okul Künyesi</w:t>
      </w:r>
    </w:p>
    <w:bookmarkEnd w:id="19"/>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7C250D">
            <w:r w:rsidRPr="00A07F48">
              <w:t>İli:</w:t>
            </w:r>
            <w:r>
              <w:t xml:space="preserve"> </w:t>
            </w:r>
            <w:r w:rsidR="007C250D">
              <w:t>VAN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7C250D">
            <w:r w:rsidRPr="00A07F48">
              <w:rPr>
                <w:b/>
              </w:rPr>
              <w:t>İ</w:t>
            </w:r>
            <w:r w:rsidR="00A07F48" w:rsidRPr="00A07F48">
              <w:rPr>
                <w:b/>
              </w:rPr>
              <w:t>lçesi:</w:t>
            </w:r>
            <w:r w:rsidR="00A07F48">
              <w:t xml:space="preserve"> </w:t>
            </w:r>
            <w:r w:rsidR="007C250D">
              <w:t>İPEKYOLU</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0F13AB" w:rsidP="00A07F48">
            <w:pPr>
              <w:rPr>
                <w:sz w:val="20"/>
              </w:rPr>
            </w:pPr>
            <w:r>
              <w:rPr>
                <w:rFonts w:ascii="Arial" w:hAnsi="Arial" w:cs="Arial"/>
                <w:color w:val="000000"/>
                <w:sz w:val="19"/>
                <w:szCs w:val="19"/>
                <w:shd w:val="clear" w:color="auto" w:fill="FFFFFF"/>
              </w:rPr>
              <w:t xml:space="preserve">Şerefiye Mah. Fevzi Çakmak </w:t>
            </w:r>
            <w:r w:rsidRPr="000F13AB">
              <w:rPr>
                <w:rFonts w:cs="Arial"/>
                <w:color w:val="000000"/>
                <w:sz w:val="19"/>
                <w:szCs w:val="19"/>
                <w:shd w:val="clear" w:color="auto" w:fill="FFFFFF"/>
              </w:rPr>
              <w:t>Cad</w:t>
            </w:r>
            <w:r>
              <w:rPr>
                <w:rFonts w:ascii="Arial" w:hAnsi="Arial" w:cs="Arial"/>
                <w:color w:val="000000"/>
                <w:sz w:val="19"/>
                <w:szCs w:val="19"/>
                <w:shd w:val="clear" w:color="auto" w:fill="FFFFFF"/>
              </w:rPr>
              <w:t>. İpekyolu Van</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9D79FF" w:rsidP="00A07F48">
            <w:pPr>
              <w:rPr>
                <w:sz w:val="20"/>
              </w:rPr>
            </w:pPr>
            <w:r>
              <w:rPr>
                <w:rFonts w:ascii="Arial" w:hAnsi="Arial" w:cs="Arial"/>
                <w:color w:val="000000"/>
                <w:sz w:val="19"/>
                <w:szCs w:val="19"/>
                <w:shd w:val="clear" w:color="auto" w:fill="FFFFFF"/>
              </w:rPr>
              <w:t>0542 351 24 97</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1F4A5F" w:rsidP="00A07F48">
            <w:pPr>
              <w:rPr>
                <w:b/>
                <w:sz w:val="20"/>
              </w:rPr>
            </w:pPr>
            <w:hyperlink r:id="rId13" w:history="1">
              <w:r w:rsidRPr="005651EB">
                <w:rPr>
                  <w:rStyle w:val="Kpr"/>
                  <w:sz w:val="20"/>
                </w:rPr>
                <w:t>vanzaferlerilkokulu@gmail.com</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0F13AB" w:rsidP="00A07F48">
            <w:pPr>
              <w:rPr>
                <w:sz w:val="20"/>
              </w:rPr>
            </w:pPr>
            <w:proofErr w:type="gramStart"/>
            <w:r>
              <w:rPr>
                <w:sz w:val="20"/>
              </w:rPr>
              <w:t>zaferler</w:t>
            </w:r>
            <w:proofErr w:type="gramEnd"/>
            <w:r w:rsidR="007C250D">
              <w:rPr>
                <w:sz w:val="20"/>
              </w:rPr>
              <w:t>.meb.k12.tr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0F13AB" w:rsidP="00A07F48">
            <w:pPr>
              <w:rPr>
                <w:b/>
                <w:sz w:val="20"/>
              </w:rPr>
            </w:pPr>
            <w:r>
              <w:rPr>
                <w:b/>
                <w:sz w:val="20"/>
              </w:rPr>
              <w:t>753372</w:t>
            </w:r>
            <w:r w:rsidR="007C250D">
              <w:rPr>
                <w:b/>
                <w:sz w:val="20"/>
              </w:rPr>
              <w:t xml:space="preserve"> / 753</w:t>
            </w:r>
            <w:r>
              <w:rPr>
                <w:b/>
                <w:sz w:val="20"/>
              </w:rPr>
              <w:t>449/753445</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7C250D">
            <w:pPr>
              <w:rPr>
                <w:sz w:val="20"/>
              </w:rPr>
            </w:pPr>
            <w:r>
              <w:rPr>
                <w:sz w:val="20"/>
              </w:rPr>
              <w:t>İkili Eğitim</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7C250D">
              <w:rPr>
                <w:b/>
                <w:sz w:val="20"/>
              </w:rPr>
              <w:t>2000</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5F2F3C" w:rsidP="00A5694F">
            <w:pPr>
              <w:rPr>
                <w:sz w:val="20"/>
              </w:rPr>
            </w:pPr>
            <w:r>
              <w:rPr>
                <w:sz w:val="20"/>
              </w:rPr>
              <w:t>1</w:t>
            </w:r>
            <w:r w:rsidR="008D295C">
              <w:rPr>
                <w:sz w:val="20"/>
              </w:rPr>
              <w:t>18</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356E9E" w:rsidP="00A5694F">
            <w:pPr>
              <w:rPr>
                <w:sz w:val="20"/>
              </w:rPr>
            </w:pPr>
            <w:r>
              <w:rPr>
                <w:sz w:val="20"/>
              </w:rPr>
              <w:t>1160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8D295C" w:rsidP="00A5694F">
            <w:pPr>
              <w:rPr>
                <w:sz w:val="20"/>
              </w:rPr>
            </w:pPr>
            <w:r>
              <w:rPr>
                <w:sz w:val="20"/>
              </w:rPr>
              <w:t>64</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356E9E" w:rsidP="00A5694F">
            <w:pPr>
              <w:rPr>
                <w:sz w:val="20"/>
              </w:rPr>
            </w:pPr>
            <w:r>
              <w:rPr>
                <w:sz w:val="20"/>
              </w:rPr>
              <w:t>1236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8D295C" w:rsidP="00A5694F">
            <w:pPr>
              <w:rPr>
                <w:sz w:val="20"/>
              </w:rPr>
            </w:pPr>
            <w:r>
              <w:rPr>
                <w:sz w:val="20"/>
              </w:rPr>
              <w:t>54</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893D12" w:rsidP="00A5694F">
            <w:pPr>
              <w:rPr>
                <w:sz w:val="20"/>
              </w:rPr>
            </w:pPr>
            <w:r>
              <w:rPr>
                <w:sz w:val="20"/>
              </w:rPr>
              <w:t>2</w:t>
            </w:r>
            <w:r w:rsidR="00356E9E">
              <w:rPr>
                <w:sz w:val="20"/>
              </w:rPr>
              <w:t>396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8D295C" w:rsidP="00A5694F">
            <w:pPr>
              <w:rPr>
                <w:sz w:val="20"/>
              </w:rPr>
            </w:pPr>
            <w:r>
              <w:rPr>
                <w:sz w:val="20"/>
              </w:rPr>
              <w:t>118</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893D12">
              <w:rPr>
                <w:sz w:val="20"/>
              </w:rPr>
              <w:t xml:space="preserve"> 7</w:t>
            </w:r>
            <w:r w:rsidR="005F2F3C">
              <w:rPr>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893D12">
              <w:rPr>
                <w:sz w:val="20"/>
              </w:rPr>
              <w:t xml:space="preserve"> 3</w:t>
            </w:r>
            <w:r w:rsidR="002F7A9B">
              <w:rPr>
                <w:sz w:val="20"/>
              </w:rPr>
              <w:t>3</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893D12">
              <w:rPr>
                <w:sz w:val="20"/>
              </w:rPr>
              <w:t xml:space="preserve"> </w:t>
            </w:r>
            <w:r w:rsidR="00356E9E">
              <w:rPr>
                <w:sz w:val="20"/>
              </w:rPr>
              <w:t>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D00A00">
              <w:rPr>
                <w:sz w:val="20"/>
              </w:rPr>
              <w:t xml:space="preserve"> </w:t>
            </w:r>
            <w:r w:rsidR="002F7A9B">
              <w:rPr>
                <w:sz w:val="20"/>
              </w:rPr>
              <w:t>60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commentRangeStart w:id="21"/>
            <w:r w:rsidR="00E63125" w:rsidRPr="00373590">
              <w:rPr>
                <w:b/>
                <w:sz w:val="20"/>
                <w:highlight w:val="yellow"/>
              </w:rPr>
              <w:t>*</w:t>
            </w:r>
            <w:commentRangeEnd w:id="21"/>
            <w:r w:rsidR="00373590">
              <w:rPr>
                <w:rStyle w:val="AklamaBavurusu"/>
              </w:rPr>
              <w:commentReference w:id="21"/>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356E9E" w:rsidP="00A5694F">
            <w:pPr>
              <w:rPr>
                <w:sz w:val="20"/>
              </w:rPr>
            </w:pPr>
            <w:r>
              <w:rPr>
                <w:sz w:val="20"/>
              </w:rPr>
              <w:t>14</w:t>
            </w:r>
            <w:r w:rsidR="00D00A00">
              <w:rPr>
                <w:sz w:val="20"/>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9507FD" w:rsidP="00A5694F">
            <w:pPr>
              <w:rPr>
                <w:sz w:val="20"/>
              </w:rPr>
            </w:pPr>
            <w:r>
              <w:rPr>
                <w:sz w:val="20"/>
              </w:rPr>
              <w:t>5</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 xml:space="preserve">Çalışan Bilgileri </w:t>
      </w:r>
      <w:commentRangeStart w:id="22"/>
      <w:r w:rsidRPr="00FF5561">
        <w:rPr>
          <w:b/>
        </w:rPr>
        <w:t>Tablosu</w:t>
      </w:r>
      <w:commentRangeEnd w:id="22"/>
      <w:r w:rsidR="005D5792">
        <w:rPr>
          <w:rStyle w:val="AklamaBavurusu"/>
        </w:rPr>
        <w:commentReference w:id="22"/>
      </w:r>
      <w:r w:rsidR="00533426"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2F7A9B">
            <w:pPr>
              <w:rPr>
                <w:b/>
              </w:rPr>
            </w:pPr>
            <w:r>
              <w:rPr>
                <w:b/>
              </w:rPr>
              <w:t>7</w:t>
            </w:r>
          </w:p>
        </w:tc>
        <w:tc>
          <w:tcPr>
            <w:tcW w:w="1768" w:type="dxa"/>
            <w:shd w:val="clear" w:color="auto" w:fill="auto"/>
          </w:tcPr>
          <w:p w:rsidR="00533426" w:rsidRPr="00D41148" w:rsidRDefault="002F7A9B">
            <w:pPr>
              <w:rPr>
                <w:b/>
              </w:rPr>
            </w:pPr>
            <w:r>
              <w:rPr>
                <w:b/>
              </w:rPr>
              <w:t>0</w:t>
            </w:r>
          </w:p>
        </w:tc>
        <w:tc>
          <w:tcPr>
            <w:tcW w:w="1768" w:type="dxa"/>
            <w:shd w:val="clear" w:color="auto" w:fill="auto"/>
          </w:tcPr>
          <w:p w:rsidR="00533426" w:rsidRPr="00D41148" w:rsidRDefault="002F7A9B">
            <w:pPr>
              <w:rPr>
                <w:b/>
              </w:rPr>
            </w:pPr>
            <w:r>
              <w:rPr>
                <w:b/>
              </w:rPr>
              <w:t>7</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2F7A9B">
            <w:pPr>
              <w:rPr>
                <w:b/>
              </w:rPr>
            </w:pPr>
            <w:r>
              <w:rPr>
                <w:b/>
              </w:rPr>
              <w:t>13</w:t>
            </w:r>
          </w:p>
        </w:tc>
        <w:tc>
          <w:tcPr>
            <w:tcW w:w="1768" w:type="dxa"/>
            <w:shd w:val="clear" w:color="auto" w:fill="auto"/>
          </w:tcPr>
          <w:p w:rsidR="00533426" w:rsidRPr="00D41148" w:rsidRDefault="002F7A9B">
            <w:pPr>
              <w:rPr>
                <w:b/>
              </w:rPr>
            </w:pPr>
            <w:r>
              <w:rPr>
                <w:b/>
              </w:rPr>
              <w:t>19</w:t>
            </w:r>
          </w:p>
        </w:tc>
        <w:tc>
          <w:tcPr>
            <w:tcW w:w="1768" w:type="dxa"/>
            <w:shd w:val="clear" w:color="auto" w:fill="auto"/>
          </w:tcPr>
          <w:p w:rsidR="00533426" w:rsidRPr="00D41148" w:rsidRDefault="002F7A9B">
            <w:pPr>
              <w:rPr>
                <w:b/>
              </w:rPr>
            </w:pPr>
            <w:r>
              <w:rPr>
                <w:b/>
              </w:rPr>
              <w:t>32</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841059">
            <w:pPr>
              <w:rPr>
                <w:b/>
              </w:rPr>
            </w:pPr>
            <w:r>
              <w:rPr>
                <w:b/>
              </w:rPr>
              <w:t>24</w:t>
            </w:r>
          </w:p>
        </w:tc>
        <w:tc>
          <w:tcPr>
            <w:tcW w:w="1768" w:type="dxa"/>
            <w:shd w:val="clear" w:color="auto" w:fill="auto"/>
          </w:tcPr>
          <w:p w:rsidR="00533426" w:rsidRPr="00D41148" w:rsidRDefault="002F7A9B">
            <w:pPr>
              <w:rPr>
                <w:b/>
              </w:rPr>
            </w:pPr>
            <w:r>
              <w:rPr>
                <w:b/>
              </w:rPr>
              <w:t>28</w:t>
            </w:r>
          </w:p>
        </w:tc>
        <w:tc>
          <w:tcPr>
            <w:tcW w:w="1768" w:type="dxa"/>
            <w:shd w:val="clear" w:color="auto" w:fill="auto"/>
          </w:tcPr>
          <w:p w:rsidR="00533426" w:rsidRPr="00D41148" w:rsidRDefault="00841059">
            <w:pPr>
              <w:rPr>
                <w:b/>
              </w:rPr>
            </w:pPr>
            <w:r>
              <w:rPr>
                <w:b/>
              </w:rPr>
              <w:t>5</w:t>
            </w:r>
            <w:r w:rsidR="002F7A9B">
              <w:rPr>
                <w:b/>
              </w:rPr>
              <w:t>2</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9507FD">
            <w:pPr>
              <w:rPr>
                <w:b/>
              </w:rPr>
            </w:pPr>
            <w:r>
              <w:rPr>
                <w:b/>
              </w:rPr>
              <w:t>3</w:t>
            </w:r>
          </w:p>
        </w:tc>
        <w:tc>
          <w:tcPr>
            <w:tcW w:w="1768" w:type="dxa"/>
            <w:shd w:val="clear" w:color="auto" w:fill="auto"/>
          </w:tcPr>
          <w:p w:rsidR="00533426" w:rsidRPr="00D41148" w:rsidRDefault="009507FD">
            <w:pPr>
              <w:rPr>
                <w:b/>
              </w:rPr>
            </w:pPr>
            <w:r>
              <w:rPr>
                <w:b/>
              </w:rPr>
              <w:t>3</w:t>
            </w:r>
          </w:p>
        </w:tc>
        <w:tc>
          <w:tcPr>
            <w:tcW w:w="1768" w:type="dxa"/>
            <w:shd w:val="clear" w:color="auto" w:fill="auto"/>
          </w:tcPr>
          <w:p w:rsidR="00533426" w:rsidRPr="00D41148" w:rsidRDefault="009507FD">
            <w:pPr>
              <w:rPr>
                <w:b/>
              </w:rPr>
            </w:pPr>
            <w:r>
              <w:rPr>
                <w:b/>
              </w:rPr>
              <w:t>6</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841059" w:rsidP="00533426">
            <w:pPr>
              <w:rPr>
                <w:b/>
              </w:rPr>
            </w:pPr>
            <w:r>
              <w:rPr>
                <w:b/>
              </w:rPr>
              <w:t>-</w:t>
            </w:r>
          </w:p>
        </w:tc>
        <w:tc>
          <w:tcPr>
            <w:tcW w:w="1768" w:type="dxa"/>
            <w:shd w:val="clear" w:color="auto" w:fill="auto"/>
          </w:tcPr>
          <w:p w:rsidR="00533426" w:rsidRPr="00D41148" w:rsidRDefault="009507FD" w:rsidP="00533426">
            <w:pPr>
              <w:rPr>
                <w:b/>
              </w:rPr>
            </w:pPr>
            <w:r>
              <w:rPr>
                <w:b/>
              </w:rPr>
              <w:t>1</w:t>
            </w:r>
          </w:p>
        </w:tc>
        <w:tc>
          <w:tcPr>
            <w:tcW w:w="1768" w:type="dxa"/>
            <w:shd w:val="clear" w:color="auto" w:fill="auto"/>
          </w:tcPr>
          <w:p w:rsidR="00533426" w:rsidRPr="00D41148" w:rsidRDefault="009507FD" w:rsidP="00533426">
            <w:pPr>
              <w:rPr>
                <w:b/>
              </w:rPr>
            </w:pPr>
            <w:r>
              <w:rPr>
                <w:b/>
              </w:rPr>
              <w:t>1</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9507FD" w:rsidP="00533426">
            <w:pPr>
              <w:rPr>
                <w:b/>
              </w:rPr>
            </w:pPr>
            <w:r>
              <w:rPr>
                <w:b/>
              </w:rPr>
              <w:t>2</w:t>
            </w:r>
          </w:p>
        </w:tc>
        <w:tc>
          <w:tcPr>
            <w:tcW w:w="1768" w:type="dxa"/>
            <w:shd w:val="clear" w:color="auto" w:fill="auto"/>
          </w:tcPr>
          <w:p w:rsidR="00533426" w:rsidRPr="00D41148" w:rsidRDefault="009507FD" w:rsidP="00533426">
            <w:pPr>
              <w:rPr>
                <w:b/>
              </w:rPr>
            </w:pPr>
            <w:r>
              <w:rPr>
                <w:b/>
              </w:rPr>
              <w:t>2</w:t>
            </w:r>
          </w:p>
        </w:tc>
        <w:tc>
          <w:tcPr>
            <w:tcW w:w="1768" w:type="dxa"/>
            <w:shd w:val="clear" w:color="auto" w:fill="auto"/>
          </w:tcPr>
          <w:p w:rsidR="00533426" w:rsidRPr="00D41148" w:rsidRDefault="009507FD" w:rsidP="00533426">
            <w:pPr>
              <w:rPr>
                <w:b/>
              </w:rPr>
            </w:pPr>
            <w:r>
              <w:rPr>
                <w:b/>
              </w:rPr>
              <w:t>4</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9507FD" w:rsidP="00533426">
            <w:pPr>
              <w:rPr>
                <w:b/>
              </w:rPr>
            </w:pPr>
            <w:r>
              <w:rPr>
                <w:b/>
              </w:rPr>
              <w:t>1</w:t>
            </w:r>
          </w:p>
        </w:tc>
        <w:tc>
          <w:tcPr>
            <w:tcW w:w="1768" w:type="dxa"/>
            <w:shd w:val="clear" w:color="auto" w:fill="auto"/>
          </w:tcPr>
          <w:p w:rsidR="00E67FCA" w:rsidRPr="00D41148" w:rsidRDefault="009507FD" w:rsidP="00533426">
            <w:pPr>
              <w:rPr>
                <w:b/>
              </w:rPr>
            </w:pPr>
            <w:r>
              <w:rPr>
                <w:b/>
              </w:rPr>
              <w:t>1</w:t>
            </w:r>
          </w:p>
        </w:tc>
        <w:tc>
          <w:tcPr>
            <w:tcW w:w="1768" w:type="dxa"/>
            <w:shd w:val="clear" w:color="auto" w:fill="auto"/>
          </w:tcPr>
          <w:p w:rsidR="00E67FCA" w:rsidRPr="00D41148" w:rsidRDefault="009507FD" w:rsidP="00533426">
            <w:pPr>
              <w:rPr>
                <w:b/>
              </w:rPr>
            </w:pPr>
            <w:r>
              <w:rPr>
                <w:b/>
              </w:rPr>
              <w:t>2</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841059" w:rsidP="00533426">
            <w:pPr>
              <w:rPr>
                <w:b/>
              </w:rPr>
            </w:pPr>
            <w:r>
              <w:rPr>
                <w:b/>
              </w:rPr>
              <w:t>50</w:t>
            </w:r>
          </w:p>
        </w:tc>
        <w:tc>
          <w:tcPr>
            <w:tcW w:w="1768" w:type="dxa"/>
            <w:shd w:val="clear" w:color="auto" w:fill="auto"/>
          </w:tcPr>
          <w:p w:rsidR="00533426" w:rsidRPr="00D41148" w:rsidRDefault="00841059" w:rsidP="00533426">
            <w:pPr>
              <w:rPr>
                <w:b/>
              </w:rPr>
            </w:pPr>
            <w:r>
              <w:rPr>
                <w:b/>
              </w:rPr>
              <w:t>62</w:t>
            </w:r>
          </w:p>
        </w:tc>
        <w:tc>
          <w:tcPr>
            <w:tcW w:w="1768" w:type="dxa"/>
            <w:shd w:val="clear" w:color="auto" w:fill="auto"/>
          </w:tcPr>
          <w:p w:rsidR="00533426" w:rsidRPr="00D41148" w:rsidRDefault="00841059" w:rsidP="00533426">
            <w:pPr>
              <w:rPr>
                <w:b/>
              </w:rPr>
            </w:pPr>
            <w:r>
              <w:rPr>
                <w:b/>
              </w:rPr>
              <w:t>112</w:t>
            </w:r>
            <w:bookmarkStart w:id="23" w:name="_GoBack"/>
            <w:bookmarkEnd w:id="23"/>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commentRangeStart w:id="24"/>
            <w:r w:rsidR="005D5792">
              <w:rPr>
                <w:rFonts w:cs="Calibri"/>
                <w:b/>
                <w:bCs/>
                <w:color w:val="000000"/>
                <w:szCs w:val="24"/>
              </w:rPr>
              <w:t xml:space="preserve"> </w:t>
            </w:r>
            <w:r w:rsidR="005D5792" w:rsidRPr="005D5792">
              <w:rPr>
                <w:rFonts w:cs="Calibri"/>
                <w:b/>
                <w:bCs/>
                <w:color w:val="000000"/>
                <w:szCs w:val="24"/>
                <w:highlight w:val="yellow"/>
              </w:rPr>
              <w:t>*</w:t>
            </w:r>
            <w:commentRangeEnd w:id="24"/>
            <w:r w:rsidR="005D5792">
              <w:rPr>
                <w:rStyle w:val="AklamaBavurusu"/>
              </w:rPr>
              <w:commentReference w:id="24"/>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5F2F3C" w:rsidP="00D41148">
            <w:pPr>
              <w:tabs>
                <w:tab w:val="left" w:pos="426"/>
              </w:tabs>
              <w:spacing w:after="0"/>
              <w:jc w:val="both"/>
              <w:rPr>
                <w:rFonts w:cs="Calibri"/>
                <w:b/>
                <w:szCs w:val="24"/>
              </w:rPr>
            </w:pPr>
            <w:r>
              <w:rPr>
                <w:rFonts w:cs="Calibri"/>
                <w:b/>
                <w:szCs w:val="24"/>
              </w:rPr>
              <w:t>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5F2F3C"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5F2F3C" w:rsidP="00D41148">
            <w:pPr>
              <w:tabs>
                <w:tab w:val="left" w:pos="426"/>
              </w:tabs>
              <w:spacing w:after="0"/>
              <w:jc w:val="both"/>
              <w:rPr>
                <w:rFonts w:cs="Calibri"/>
                <w:b/>
                <w:szCs w:val="24"/>
              </w:rPr>
            </w:pPr>
            <w:r>
              <w:rPr>
                <w:rFonts w:cs="Calibri"/>
                <w:b/>
                <w:szCs w:val="24"/>
              </w:rPr>
              <w:t>32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5F2F3C"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40</w:t>
            </w:r>
            <w:r w:rsidRPr="00D41148">
              <w:rPr>
                <w:rFonts w:cs="Calibri"/>
                <w:bCs/>
                <w:color w:val="000000"/>
                <w:sz w:val="2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5F2F3C" w:rsidP="00D41148">
            <w:pPr>
              <w:tabs>
                <w:tab w:val="left" w:pos="426"/>
              </w:tabs>
              <w:spacing w:after="0"/>
              <w:jc w:val="both"/>
              <w:rPr>
                <w:rFonts w:cs="Calibri"/>
                <w:b/>
                <w:szCs w:val="24"/>
              </w:rPr>
            </w:pPr>
            <w:r>
              <w:rPr>
                <w:rFonts w:cs="Calibri"/>
                <w:b/>
                <w:szCs w:val="24"/>
              </w:rPr>
              <w:t>3</w:t>
            </w:r>
            <w:r w:rsidR="009C383E">
              <w:rPr>
                <w:rFonts w:cs="Calibri"/>
                <w:b/>
                <w:szCs w:val="24"/>
              </w:rPr>
              <w:t>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A77DAC"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72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5F2F3C"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A77DAC" w:rsidP="00D41148">
            <w:pPr>
              <w:tabs>
                <w:tab w:val="left" w:pos="426"/>
              </w:tabs>
              <w:spacing w:after="0"/>
              <w:jc w:val="both"/>
              <w:rPr>
                <w:rFonts w:cs="Calibri"/>
                <w:b/>
                <w:szCs w:val="24"/>
              </w:rPr>
            </w:pPr>
            <w:r>
              <w:rPr>
                <w:rFonts w:cs="Calibri"/>
                <w:b/>
                <w:szCs w:val="24"/>
              </w:rPr>
              <w:t>2</w:t>
            </w:r>
            <w:r w:rsidR="009C383E">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A77DAC"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80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77DAC"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1200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A77DAC"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10000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6000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500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80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9C383E" w:rsidP="00D41148">
            <w:pPr>
              <w:tabs>
                <w:tab w:val="left" w:pos="426"/>
              </w:tabs>
              <w:spacing w:after="0"/>
              <w:jc w:val="both"/>
              <w:rPr>
                <w:rFonts w:cs="Calibri"/>
                <w:b/>
                <w:szCs w:val="24"/>
              </w:rPr>
            </w:pPr>
            <w:r>
              <w:rPr>
                <w:rFonts w:cs="Calibri"/>
                <w:b/>
                <w:szCs w:val="24"/>
              </w:rPr>
              <w:t>56</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F86614" w:rsidRDefault="00F86614"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12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6"/>
        <w:gridCol w:w="840"/>
        <w:gridCol w:w="1070"/>
        <w:gridCol w:w="1257"/>
        <w:gridCol w:w="580"/>
        <w:gridCol w:w="840"/>
        <w:gridCol w:w="1070"/>
        <w:gridCol w:w="1257"/>
        <w:gridCol w:w="1209"/>
        <w:gridCol w:w="1469"/>
        <w:gridCol w:w="1070"/>
      </w:tblGrid>
      <w:tr w:rsidR="00AE2FC2" w:rsidRPr="00D41148" w:rsidTr="00AE2FC2">
        <w:trPr>
          <w:trHeight w:val="339"/>
        </w:trPr>
        <w:tc>
          <w:tcPr>
            <w:tcW w:w="1303" w:type="dxa"/>
            <w:shd w:val="clear" w:color="auto" w:fill="auto"/>
          </w:tcPr>
          <w:p w:rsidR="00AE2FC2" w:rsidRPr="00D41148" w:rsidRDefault="00AE2FC2" w:rsidP="00D41148">
            <w:pPr>
              <w:tabs>
                <w:tab w:val="left" w:pos="426"/>
              </w:tabs>
              <w:spacing w:after="0"/>
              <w:jc w:val="both"/>
              <w:rPr>
                <w:b/>
                <w:szCs w:val="24"/>
              </w:rPr>
            </w:pPr>
            <w:r w:rsidRPr="00D41148">
              <w:rPr>
                <w:b/>
                <w:szCs w:val="24"/>
              </w:rPr>
              <w:t>SINIFI</w:t>
            </w:r>
          </w:p>
        </w:tc>
        <w:tc>
          <w:tcPr>
            <w:tcW w:w="660" w:type="dxa"/>
            <w:shd w:val="clear" w:color="auto" w:fill="auto"/>
          </w:tcPr>
          <w:p w:rsidR="00AE2FC2" w:rsidRPr="00D41148" w:rsidRDefault="00AE2FC2" w:rsidP="00D41148">
            <w:pPr>
              <w:tabs>
                <w:tab w:val="left" w:pos="426"/>
              </w:tabs>
              <w:spacing w:after="0"/>
              <w:jc w:val="both"/>
              <w:rPr>
                <w:szCs w:val="24"/>
              </w:rPr>
            </w:pPr>
            <w:r w:rsidRPr="00D41148">
              <w:rPr>
                <w:szCs w:val="24"/>
              </w:rPr>
              <w:t>Kız</w:t>
            </w:r>
          </w:p>
        </w:tc>
        <w:tc>
          <w:tcPr>
            <w:tcW w:w="792" w:type="dxa"/>
            <w:shd w:val="clear" w:color="auto" w:fill="auto"/>
          </w:tcPr>
          <w:p w:rsidR="00AE2FC2" w:rsidRPr="00D41148" w:rsidRDefault="00AE2FC2" w:rsidP="00D41148">
            <w:pPr>
              <w:tabs>
                <w:tab w:val="left" w:pos="426"/>
              </w:tabs>
              <w:spacing w:after="0"/>
              <w:jc w:val="both"/>
              <w:rPr>
                <w:szCs w:val="24"/>
              </w:rPr>
            </w:pPr>
            <w:r w:rsidRPr="00D41148">
              <w:rPr>
                <w:szCs w:val="24"/>
              </w:rPr>
              <w:t>Erkek</w:t>
            </w:r>
          </w:p>
        </w:tc>
        <w:tc>
          <w:tcPr>
            <w:tcW w:w="1048" w:type="dxa"/>
            <w:tcBorders>
              <w:right w:val="single" w:sz="12" w:space="0" w:color="auto"/>
            </w:tcBorders>
            <w:shd w:val="clear" w:color="auto" w:fill="auto"/>
          </w:tcPr>
          <w:p w:rsidR="00AE2FC2" w:rsidRPr="00710994" w:rsidRDefault="00AE2FC2" w:rsidP="00D41148">
            <w:pPr>
              <w:tabs>
                <w:tab w:val="left" w:pos="426"/>
              </w:tabs>
              <w:spacing w:after="0"/>
              <w:jc w:val="both"/>
              <w:rPr>
                <w:b/>
                <w:szCs w:val="24"/>
              </w:rPr>
            </w:pPr>
            <w:r w:rsidRPr="00710994">
              <w:rPr>
                <w:b/>
                <w:szCs w:val="24"/>
              </w:rPr>
              <w:t>Toplam</w:t>
            </w:r>
          </w:p>
        </w:tc>
        <w:tc>
          <w:tcPr>
            <w:tcW w:w="1255" w:type="dxa"/>
            <w:tcBorders>
              <w:left w:val="single" w:sz="12" w:space="0" w:color="auto"/>
              <w:bottom w:val="single" w:sz="6" w:space="0" w:color="auto"/>
            </w:tcBorders>
            <w:shd w:val="clear" w:color="auto" w:fill="auto"/>
          </w:tcPr>
          <w:p w:rsidR="00AE2FC2" w:rsidRPr="00D41148" w:rsidRDefault="00AE2FC2" w:rsidP="00D41148">
            <w:pPr>
              <w:tabs>
                <w:tab w:val="left" w:pos="426"/>
              </w:tabs>
              <w:spacing w:after="0"/>
              <w:jc w:val="both"/>
              <w:rPr>
                <w:b/>
                <w:szCs w:val="24"/>
              </w:rPr>
            </w:pPr>
            <w:r w:rsidRPr="00D41148">
              <w:rPr>
                <w:b/>
                <w:szCs w:val="24"/>
              </w:rPr>
              <w:t>SINIFI</w:t>
            </w:r>
          </w:p>
        </w:tc>
        <w:tc>
          <w:tcPr>
            <w:tcW w:w="725" w:type="dxa"/>
            <w:tcBorders>
              <w:bottom w:val="single" w:sz="6" w:space="0" w:color="auto"/>
            </w:tcBorders>
            <w:shd w:val="clear" w:color="auto" w:fill="auto"/>
          </w:tcPr>
          <w:p w:rsidR="00AE2FC2" w:rsidRPr="00D41148" w:rsidRDefault="00AE2FC2" w:rsidP="00D41148">
            <w:pPr>
              <w:tabs>
                <w:tab w:val="left" w:pos="426"/>
              </w:tabs>
              <w:spacing w:after="0"/>
              <w:jc w:val="both"/>
              <w:rPr>
                <w:szCs w:val="24"/>
              </w:rPr>
            </w:pPr>
            <w:r w:rsidRPr="00D41148">
              <w:rPr>
                <w:szCs w:val="24"/>
              </w:rPr>
              <w:t>Kız</w:t>
            </w:r>
          </w:p>
        </w:tc>
        <w:tc>
          <w:tcPr>
            <w:tcW w:w="937" w:type="dxa"/>
            <w:tcBorders>
              <w:bottom w:val="single" w:sz="6" w:space="0" w:color="auto"/>
            </w:tcBorders>
            <w:shd w:val="clear" w:color="auto" w:fill="auto"/>
          </w:tcPr>
          <w:p w:rsidR="00AE2FC2" w:rsidRPr="00D41148" w:rsidRDefault="00AE2FC2" w:rsidP="00D41148">
            <w:pPr>
              <w:tabs>
                <w:tab w:val="left" w:pos="426"/>
              </w:tabs>
              <w:spacing w:after="0"/>
              <w:jc w:val="both"/>
              <w:rPr>
                <w:szCs w:val="24"/>
              </w:rPr>
            </w:pPr>
            <w:r w:rsidRPr="00D41148">
              <w:rPr>
                <w:szCs w:val="24"/>
              </w:rPr>
              <w:t>Erkek</w:t>
            </w:r>
          </w:p>
        </w:tc>
        <w:tc>
          <w:tcPr>
            <w:tcW w:w="1147" w:type="dxa"/>
            <w:tcBorders>
              <w:bottom w:val="single" w:sz="6" w:space="0" w:color="auto"/>
            </w:tcBorders>
            <w:shd w:val="clear" w:color="auto" w:fill="auto"/>
          </w:tcPr>
          <w:p w:rsidR="00AE2FC2" w:rsidRPr="00710994" w:rsidRDefault="00AE2FC2" w:rsidP="00D41148">
            <w:pPr>
              <w:tabs>
                <w:tab w:val="left" w:pos="426"/>
              </w:tabs>
              <w:spacing w:after="0"/>
              <w:jc w:val="both"/>
              <w:rPr>
                <w:b/>
                <w:szCs w:val="24"/>
              </w:rPr>
            </w:pPr>
            <w:r w:rsidRPr="00710994">
              <w:rPr>
                <w:b/>
                <w:szCs w:val="24"/>
              </w:rPr>
              <w:t>Toplam</w:t>
            </w:r>
          </w:p>
        </w:tc>
        <w:tc>
          <w:tcPr>
            <w:tcW w:w="1185" w:type="dxa"/>
            <w:tcBorders>
              <w:bottom w:val="single" w:sz="6" w:space="0" w:color="auto"/>
            </w:tcBorders>
          </w:tcPr>
          <w:p w:rsidR="00AE2FC2" w:rsidRPr="00D41148" w:rsidRDefault="00AE2FC2" w:rsidP="00A0368A">
            <w:pPr>
              <w:tabs>
                <w:tab w:val="left" w:pos="426"/>
              </w:tabs>
              <w:spacing w:after="0"/>
              <w:jc w:val="both"/>
              <w:rPr>
                <w:b/>
                <w:szCs w:val="24"/>
              </w:rPr>
            </w:pPr>
            <w:r w:rsidRPr="00D41148">
              <w:rPr>
                <w:b/>
                <w:szCs w:val="24"/>
              </w:rPr>
              <w:t>SINIFI</w:t>
            </w:r>
          </w:p>
        </w:tc>
        <w:tc>
          <w:tcPr>
            <w:tcW w:w="1125" w:type="dxa"/>
            <w:tcBorders>
              <w:bottom w:val="single" w:sz="6" w:space="0" w:color="auto"/>
            </w:tcBorders>
          </w:tcPr>
          <w:p w:rsidR="00AE2FC2" w:rsidRPr="00D41148" w:rsidRDefault="00AE2FC2" w:rsidP="00A0368A">
            <w:pPr>
              <w:tabs>
                <w:tab w:val="left" w:pos="426"/>
              </w:tabs>
              <w:spacing w:after="0"/>
              <w:jc w:val="both"/>
              <w:rPr>
                <w:szCs w:val="24"/>
              </w:rPr>
            </w:pPr>
            <w:r w:rsidRPr="00D41148">
              <w:rPr>
                <w:szCs w:val="24"/>
              </w:rPr>
              <w:t>Kız</w:t>
            </w:r>
            <w:r>
              <w:rPr>
                <w:szCs w:val="24"/>
              </w:rPr>
              <w:t>(İH</w:t>
            </w:r>
            <w:r w:rsidR="00A0368A">
              <w:rPr>
                <w:szCs w:val="24"/>
              </w:rPr>
              <w:t>O</w:t>
            </w:r>
            <w:r>
              <w:rPr>
                <w:szCs w:val="24"/>
              </w:rPr>
              <w:t>)</w:t>
            </w:r>
          </w:p>
        </w:tc>
        <w:tc>
          <w:tcPr>
            <w:tcW w:w="1137" w:type="dxa"/>
            <w:tcBorders>
              <w:bottom w:val="single" w:sz="6" w:space="0" w:color="auto"/>
            </w:tcBorders>
          </w:tcPr>
          <w:p w:rsidR="00AE2FC2" w:rsidRPr="00D41148" w:rsidRDefault="00AE2FC2" w:rsidP="00A0368A">
            <w:pPr>
              <w:tabs>
                <w:tab w:val="left" w:pos="426"/>
              </w:tabs>
              <w:spacing w:after="0"/>
              <w:jc w:val="both"/>
              <w:rPr>
                <w:szCs w:val="24"/>
              </w:rPr>
            </w:pPr>
            <w:r w:rsidRPr="00D41148">
              <w:rPr>
                <w:szCs w:val="24"/>
              </w:rPr>
              <w:t>Erkek</w:t>
            </w:r>
            <w:r>
              <w:rPr>
                <w:szCs w:val="24"/>
              </w:rPr>
              <w:t>(İH</w:t>
            </w:r>
            <w:r w:rsidR="00A0368A">
              <w:rPr>
                <w:szCs w:val="24"/>
              </w:rPr>
              <w:t>O</w:t>
            </w:r>
            <w:r>
              <w:rPr>
                <w:szCs w:val="24"/>
              </w:rPr>
              <w:t>)</w:t>
            </w:r>
          </w:p>
        </w:tc>
        <w:tc>
          <w:tcPr>
            <w:tcW w:w="1147" w:type="dxa"/>
            <w:tcBorders>
              <w:bottom w:val="single" w:sz="6" w:space="0" w:color="auto"/>
            </w:tcBorders>
          </w:tcPr>
          <w:p w:rsidR="00AE2FC2" w:rsidRPr="00710994" w:rsidRDefault="00AE2FC2" w:rsidP="00A0368A">
            <w:pPr>
              <w:tabs>
                <w:tab w:val="left" w:pos="426"/>
              </w:tabs>
              <w:spacing w:after="0"/>
              <w:jc w:val="both"/>
              <w:rPr>
                <w:b/>
                <w:szCs w:val="24"/>
              </w:rPr>
            </w:pPr>
            <w:r w:rsidRPr="00710994">
              <w:rPr>
                <w:b/>
                <w:szCs w:val="24"/>
              </w:rPr>
              <w:t>Toplam</w:t>
            </w:r>
          </w:p>
        </w:tc>
      </w:tr>
      <w:tr w:rsidR="00AE2FC2" w:rsidRPr="00D41148" w:rsidTr="00AE2FC2">
        <w:trPr>
          <w:trHeight w:val="339"/>
        </w:trPr>
        <w:tc>
          <w:tcPr>
            <w:tcW w:w="1303" w:type="dxa"/>
            <w:shd w:val="clear" w:color="auto" w:fill="auto"/>
          </w:tcPr>
          <w:p w:rsidR="00AE2FC2" w:rsidRPr="00D41148" w:rsidRDefault="00AE2FC2" w:rsidP="00D41148">
            <w:pPr>
              <w:tabs>
                <w:tab w:val="left" w:pos="426"/>
              </w:tabs>
              <w:spacing w:after="0"/>
              <w:jc w:val="both"/>
              <w:rPr>
                <w:szCs w:val="24"/>
              </w:rPr>
            </w:pPr>
            <w:r>
              <w:rPr>
                <w:szCs w:val="24"/>
              </w:rPr>
              <w:t>1. Sınıf</w:t>
            </w:r>
          </w:p>
        </w:tc>
        <w:tc>
          <w:tcPr>
            <w:tcW w:w="660" w:type="dxa"/>
            <w:shd w:val="clear" w:color="auto" w:fill="auto"/>
          </w:tcPr>
          <w:p w:rsidR="00AE2FC2" w:rsidRPr="00D41148" w:rsidRDefault="00AE2FC2" w:rsidP="00D41148">
            <w:pPr>
              <w:tabs>
                <w:tab w:val="left" w:pos="426"/>
              </w:tabs>
              <w:spacing w:after="0"/>
              <w:jc w:val="both"/>
              <w:rPr>
                <w:szCs w:val="24"/>
              </w:rPr>
            </w:pPr>
            <w:r>
              <w:rPr>
                <w:szCs w:val="24"/>
              </w:rPr>
              <w:t>137</w:t>
            </w:r>
          </w:p>
        </w:tc>
        <w:tc>
          <w:tcPr>
            <w:tcW w:w="792" w:type="dxa"/>
            <w:shd w:val="clear" w:color="auto" w:fill="auto"/>
          </w:tcPr>
          <w:p w:rsidR="00AE2FC2" w:rsidRPr="00D41148" w:rsidRDefault="00AE2FC2" w:rsidP="00D41148">
            <w:pPr>
              <w:tabs>
                <w:tab w:val="left" w:pos="426"/>
              </w:tabs>
              <w:spacing w:after="0"/>
              <w:jc w:val="both"/>
              <w:rPr>
                <w:szCs w:val="24"/>
              </w:rPr>
            </w:pPr>
            <w:r>
              <w:rPr>
                <w:szCs w:val="24"/>
              </w:rPr>
              <w:t>160</w:t>
            </w:r>
          </w:p>
        </w:tc>
        <w:tc>
          <w:tcPr>
            <w:tcW w:w="1048" w:type="dxa"/>
            <w:tcBorders>
              <w:right w:val="single" w:sz="12" w:space="0" w:color="auto"/>
            </w:tcBorders>
            <w:shd w:val="clear" w:color="auto" w:fill="auto"/>
          </w:tcPr>
          <w:p w:rsidR="00AE2FC2" w:rsidRPr="00D41148" w:rsidRDefault="00AE2FC2" w:rsidP="00D41148">
            <w:pPr>
              <w:tabs>
                <w:tab w:val="left" w:pos="426"/>
              </w:tabs>
              <w:spacing w:after="0"/>
              <w:jc w:val="both"/>
              <w:rPr>
                <w:szCs w:val="24"/>
              </w:rPr>
            </w:pPr>
            <w:r>
              <w:rPr>
                <w:szCs w:val="24"/>
              </w:rPr>
              <w:t>297</w:t>
            </w:r>
          </w:p>
        </w:tc>
        <w:tc>
          <w:tcPr>
            <w:tcW w:w="1255" w:type="dxa"/>
            <w:tcBorders>
              <w:top w:val="single" w:sz="6" w:space="0" w:color="auto"/>
              <w:left w:val="single" w:sz="12"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5. Sınıf</w:t>
            </w:r>
          </w:p>
        </w:tc>
        <w:tc>
          <w:tcPr>
            <w:tcW w:w="725"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111</w:t>
            </w: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114</w:t>
            </w:r>
          </w:p>
        </w:tc>
        <w:tc>
          <w:tcPr>
            <w:tcW w:w="114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225</w:t>
            </w:r>
          </w:p>
        </w:tc>
        <w:tc>
          <w:tcPr>
            <w:tcW w:w="118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5. Sınıf</w:t>
            </w:r>
          </w:p>
        </w:tc>
        <w:tc>
          <w:tcPr>
            <w:tcW w:w="112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16</w:t>
            </w:r>
          </w:p>
        </w:tc>
        <w:tc>
          <w:tcPr>
            <w:tcW w:w="113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14</w:t>
            </w:r>
          </w:p>
        </w:tc>
        <w:tc>
          <w:tcPr>
            <w:tcW w:w="114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30</w:t>
            </w:r>
          </w:p>
        </w:tc>
      </w:tr>
      <w:tr w:rsidR="00AE2FC2" w:rsidRPr="00D41148" w:rsidTr="00AE2FC2">
        <w:trPr>
          <w:trHeight w:val="339"/>
        </w:trPr>
        <w:tc>
          <w:tcPr>
            <w:tcW w:w="1303" w:type="dxa"/>
            <w:shd w:val="clear" w:color="auto" w:fill="auto"/>
          </w:tcPr>
          <w:p w:rsidR="00AE2FC2" w:rsidRPr="00D41148" w:rsidRDefault="00AE2FC2" w:rsidP="00D41148">
            <w:pPr>
              <w:tabs>
                <w:tab w:val="left" w:pos="426"/>
              </w:tabs>
              <w:spacing w:after="0"/>
              <w:jc w:val="both"/>
              <w:rPr>
                <w:szCs w:val="24"/>
              </w:rPr>
            </w:pPr>
            <w:r>
              <w:rPr>
                <w:szCs w:val="24"/>
              </w:rPr>
              <w:t>2. Sınıf</w:t>
            </w:r>
          </w:p>
        </w:tc>
        <w:tc>
          <w:tcPr>
            <w:tcW w:w="660" w:type="dxa"/>
            <w:shd w:val="clear" w:color="auto" w:fill="auto"/>
          </w:tcPr>
          <w:p w:rsidR="00AE2FC2" w:rsidRPr="00D41148" w:rsidRDefault="00AE2FC2" w:rsidP="00D41148">
            <w:pPr>
              <w:tabs>
                <w:tab w:val="left" w:pos="426"/>
              </w:tabs>
              <w:spacing w:after="0"/>
              <w:jc w:val="both"/>
              <w:rPr>
                <w:szCs w:val="24"/>
              </w:rPr>
            </w:pPr>
            <w:r>
              <w:rPr>
                <w:szCs w:val="24"/>
              </w:rPr>
              <w:t>154</w:t>
            </w:r>
          </w:p>
        </w:tc>
        <w:tc>
          <w:tcPr>
            <w:tcW w:w="792" w:type="dxa"/>
            <w:shd w:val="clear" w:color="auto" w:fill="auto"/>
          </w:tcPr>
          <w:p w:rsidR="00AE2FC2" w:rsidRPr="00D41148" w:rsidRDefault="00AE2FC2" w:rsidP="00D41148">
            <w:pPr>
              <w:tabs>
                <w:tab w:val="left" w:pos="426"/>
              </w:tabs>
              <w:spacing w:after="0"/>
              <w:jc w:val="both"/>
              <w:rPr>
                <w:szCs w:val="24"/>
              </w:rPr>
            </w:pPr>
            <w:r>
              <w:rPr>
                <w:szCs w:val="24"/>
              </w:rPr>
              <w:t>135</w:t>
            </w:r>
          </w:p>
        </w:tc>
        <w:tc>
          <w:tcPr>
            <w:tcW w:w="1048" w:type="dxa"/>
            <w:tcBorders>
              <w:right w:val="single" w:sz="12" w:space="0" w:color="auto"/>
            </w:tcBorders>
            <w:shd w:val="clear" w:color="auto" w:fill="auto"/>
          </w:tcPr>
          <w:p w:rsidR="00AE2FC2" w:rsidRPr="00D41148" w:rsidRDefault="00AE2FC2" w:rsidP="00D41148">
            <w:pPr>
              <w:tabs>
                <w:tab w:val="left" w:pos="426"/>
              </w:tabs>
              <w:spacing w:after="0"/>
              <w:jc w:val="both"/>
              <w:rPr>
                <w:szCs w:val="24"/>
              </w:rPr>
            </w:pPr>
            <w:r>
              <w:rPr>
                <w:szCs w:val="24"/>
              </w:rPr>
              <w:t>289</w:t>
            </w:r>
          </w:p>
        </w:tc>
        <w:tc>
          <w:tcPr>
            <w:tcW w:w="1255" w:type="dxa"/>
            <w:tcBorders>
              <w:top w:val="single" w:sz="6" w:space="0" w:color="auto"/>
              <w:left w:val="single" w:sz="12"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6. Sınıf</w:t>
            </w:r>
          </w:p>
        </w:tc>
        <w:tc>
          <w:tcPr>
            <w:tcW w:w="725"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125</w:t>
            </w: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96</w:t>
            </w:r>
          </w:p>
        </w:tc>
        <w:tc>
          <w:tcPr>
            <w:tcW w:w="114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221</w:t>
            </w:r>
          </w:p>
        </w:tc>
        <w:tc>
          <w:tcPr>
            <w:tcW w:w="118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6. Sınıf</w:t>
            </w:r>
          </w:p>
        </w:tc>
        <w:tc>
          <w:tcPr>
            <w:tcW w:w="112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12</w:t>
            </w:r>
          </w:p>
        </w:tc>
        <w:tc>
          <w:tcPr>
            <w:tcW w:w="113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16</w:t>
            </w:r>
          </w:p>
        </w:tc>
        <w:tc>
          <w:tcPr>
            <w:tcW w:w="114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28</w:t>
            </w:r>
          </w:p>
        </w:tc>
      </w:tr>
      <w:tr w:rsidR="00AE2FC2" w:rsidRPr="00D41148" w:rsidTr="00AE2FC2">
        <w:trPr>
          <w:trHeight w:val="339"/>
        </w:trPr>
        <w:tc>
          <w:tcPr>
            <w:tcW w:w="1303" w:type="dxa"/>
            <w:shd w:val="clear" w:color="auto" w:fill="auto"/>
          </w:tcPr>
          <w:p w:rsidR="00AE2FC2" w:rsidRPr="00D41148" w:rsidRDefault="00AE2FC2" w:rsidP="00D41148">
            <w:pPr>
              <w:tabs>
                <w:tab w:val="left" w:pos="426"/>
              </w:tabs>
              <w:spacing w:after="0"/>
              <w:jc w:val="both"/>
              <w:rPr>
                <w:szCs w:val="24"/>
              </w:rPr>
            </w:pPr>
            <w:r>
              <w:rPr>
                <w:szCs w:val="24"/>
              </w:rPr>
              <w:t>3. Sınıf</w:t>
            </w:r>
          </w:p>
        </w:tc>
        <w:tc>
          <w:tcPr>
            <w:tcW w:w="660" w:type="dxa"/>
            <w:shd w:val="clear" w:color="auto" w:fill="auto"/>
          </w:tcPr>
          <w:p w:rsidR="00AE2FC2" w:rsidRPr="00D41148" w:rsidRDefault="00AE2FC2" w:rsidP="00D41148">
            <w:pPr>
              <w:tabs>
                <w:tab w:val="left" w:pos="426"/>
              </w:tabs>
              <w:spacing w:after="0"/>
              <w:jc w:val="both"/>
              <w:rPr>
                <w:szCs w:val="24"/>
              </w:rPr>
            </w:pPr>
            <w:r>
              <w:rPr>
                <w:szCs w:val="24"/>
              </w:rPr>
              <w:t>131</w:t>
            </w:r>
          </w:p>
        </w:tc>
        <w:tc>
          <w:tcPr>
            <w:tcW w:w="792" w:type="dxa"/>
            <w:shd w:val="clear" w:color="auto" w:fill="auto"/>
          </w:tcPr>
          <w:p w:rsidR="00AE2FC2" w:rsidRPr="00D41148" w:rsidRDefault="00AE2FC2" w:rsidP="00D41148">
            <w:pPr>
              <w:tabs>
                <w:tab w:val="left" w:pos="426"/>
              </w:tabs>
              <w:spacing w:after="0"/>
              <w:jc w:val="both"/>
              <w:rPr>
                <w:szCs w:val="24"/>
              </w:rPr>
            </w:pPr>
            <w:r>
              <w:rPr>
                <w:szCs w:val="24"/>
              </w:rPr>
              <w:t>122</w:t>
            </w:r>
          </w:p>
        </w:tc>
        <w:tc>
          <w:tcPr>
            <w:tcW w:w="1048" w:type="dxa"/>
            <w:tcBorders>
              <w:right w:val="single" w:sz="12" w:space="0" w:color="auto"/>
            </w:tcBorders>
            <w:shd w:val="clear" w:color="auto" w:fill="auto"/>
          </w:tcPr>
          <w:p w:rsidR="00AE2FC2" w:rsidRPr="00D41148" w:rsidRDefault="00AE2FC2" w:rsidP="00D41148">
            <w:pPr>
              <w:tabs>
                <w:tab w:val="left" w:pos="426"/>
              </w:tabs>
              <w:spacing w:after="0"/>
              <w:jc w:val="both"/>
              <w:rPr>
                <w:szCs w:val="24"/>
              </w:rPr>
            </w:pPr>
            <w:r>
              <w:rPr>
                <w:szCs w:val="24"/>
              </w:rPr>
              <w:t>253</w:t>
            </w:r>
          </w:p>
        </w:tc>
        <w:tc>
          <w:tcPr>
            <w:tcW w:w="1255" w:type="dxa"/>
            <w:tcBorders>
              <w:top w:val="single" w:sz="6" w:space="0" w:color="auto"/>
              <w:left w:val="single" w:sz="12"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7. Sınıf</w:t>
            </w:r>
          </w:p>
        </w:tc>
        <w:tc>
          <w:tcPr>
            <w:tcW w:w="725"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166</w:t>
            </w: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123</w:t>
            </w:r>
          </w:p>
        </w:tc>
        <w:tc>
          <w:tcPr>
            <w:tcW w:w="114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289</w:t>
            </w:r>
          </w:p>
        </w:tc>
        <w:tc>
          <w:tcPr>
            <w:tcW w:w="118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7. Sınıf</w:t>
            </w:r>
          </w:p>
        </w:tc>
        <w:tc>
          <w:tcPr>
            <w:tcW w:w="112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28</w:t>
            </w:r>
          </w:p>
        </w:tc>
        <w:tc>
          <w:tcPr>
            <w:tcW w:w="113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30</w:t>
            </w:r>
          </w:p>
        </w:tc>
        <w:tc>
          <w:tcPr>
            <w:tcW w:w="114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58</w:t>
            </w:r>
          </w:p>
        </w:tc>
      </w:tr>
      <w:tr w:rsidR="00AE2FC2" w:rsidRPr="00D41148" w:rsidTr="00AE2FC2">
        <w:trPr>
          <w:trHeight w:val="339"/>
        </w:trPr>
        <w:tc>
          <w:tcPr>
            <w:tcW w:w="1303" w:type="dxa"/>
            <w:shd w:val="clear" w:color="auto" w:fill="auto"/>
          </w:tcPr>
          <w:p w:rsidR="00AE2FC2" w:rsidRPr="00D41148" w:rsidRDefault="00AE2FC2" w:rsidP="00D41148">
            <w:pPr>
              <w:tabs>
                <w:tab w:val="left" w:pos="426"/>
              </w:tabs>
              <w:spacing w:after="0"/>
              <w:jc w:val="both"/>
              <w:rPr>
                <w:szCs w:val="24"/>
              </w:rPr>
            </w:pPr>
            <w:r>
              <w:rPr>
                <w:szCs w:val="24"/>
              </w:rPr>
              <w:t>4. Sınıf</w:t>
            </w:r>
          </w:p>
        </w:tc>
        <w:tc>
          <w:tcPr>
            <w:tcW w:w="660" w:type="dxa"/>
            <w:shd w:val="clear" w:color="auto" w:fill="auto"/>
          </w:tcPr>
          <w:p w:rsidR="00AE2FC2" w:rsidRPr="00D41148" w:rsidRDefault="00AE2FC2" w:rsidP="00D41148">
            <w:pPr>
              <w:tabs>
                <w:tab w:val="left" w:pos="426"/>
              </w:tabs>
              <w:spacing w:after="0"/>
              <w:jc w:val="both"/>
              <w:rPr>
                <w:szCs w:val="24"/>
              </w:rPr>
            </w:pPr>
            <w:r>
              <w:rPr>
                <w:szCs w:val="24"/>
              </w:rPr>
              <w:t>121</w:t>
            </w:r>
          </w:p>
        </w:tc>
        <w:tc>
          <w:tcPr>
            <w:tcW w:w="792" w:type="dxa"/>
            <w:shd w:val="clear" w:color="auto" w:fill="auto"/>
          </w:tcPr>
          <w:p w:rsidR="00AE2FC2" w:rsidRPr="00D41148" w:rsidRDefault="00AE2FC2" w:rsidP="00D41148">
            <w:pPr>
              <w:tabs>
                <w:tab w:val="left" w:pos="426"/>
              </w:tabs>
              <w:spacing w:after="0"/>
              <w:jc w:val="both"/>
              <w:rPr>
                <w:szCs w:val="24"/>
              </w:rPr>
            </w:pPr>
            <w:r>
              <w:rPr>
                <w:szCs w:val="24"/>
              </w:rPr>
              <w:t>136</w:t>
            </w:r>
          </w:p>
        </w:tc>
        <w:tc>
          <w:tcPr>
            <w:tcW w:w="1048" w:type="dxa"/>
            <w:tcBorders>
              <w:right w:val="single" w:sz="12" w:space="0" w:color="auto"/>
            </w:tcBorders>
            <w:shd w:val="clear" w:color="auto" w:fill="auto"/>
          </w:tcPr>
          <w:p w:rsidR="00AE2FC2" w:rsidRPr="00D41148" w:rsidRDefault="00AE2FC2" w:rsidP="00D41148">
            <w:pPr>
              <w:tabs>
                <w:tab w:val="left" w:pos="426"/>
              </w:tabs>
              <w:spacing w:after="0"/>
              <w:jc w:val="both"/>
              <w:rPr>
                <w:szCs w:val="24"/>
              </w:rPr>
            </w:pPr>
            <w:r>
              <w:rPr>
                <w:szCs w:val="24"/>
              </w:rPr>
              <w:t>257</w:t>
            </w:r>
          </w:p>
        </w:tc>
        <w:tc>
          <w:tcPr>
            <w:tcW w:w="1255" w:type="dxa"/>
            <w:tcBorders>
              <w:top w:val="single" w:sz="6" w:space="0" w:color="auto"/>
              <w:left w:val="single" w:sz="12"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8. Sınıf</w:t>
            </w:r>
          </w:p>
        </w:tc>
        <w:tc>
          <w:tcPr>
            <w:tcW w:w="725"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99</w:t>
            </w: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78</w:t>
            </w:r>
          </w:p>
        </w:tc>
        <w:tc>
          <w:tcPr>
            <w:tcW w:w="114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177</w:t>
            </w:r>
          </w:p>
        </w:tc>
        <w:tc>
          <w:tcPr>
            <w:tcW w:w="118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8. Sınıf</w:t>
            </w:r>
          </w:p>
        </w:tc>
        <w:tc>
          <w:tcPr>
            <w:tcW w:w="112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19</w:t>
            </w:r>
          </w:p>
        </w:tc>
        <w:tc>
          <w:tcPr>
            <w:tcW w:w="113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14</w:t>
            </w:r>
          </w:p>
        </w:tc>
        <w:tc>
          <w:tcPr>
            <w:tcW w:w="114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33</w:t>
            </w:r>
          </w:p>
        </w:tc>
      </w:tr>
      <w:tr w:rsidR="00AE2FC2" w:rsidRPr="00D41148" w:rsidTr="00AE2FC2">
        <w:trPr>
          <w:trHeight w:val="339"/>
        </w:trPr>
        <w:tc>
          <w:tcPr>
            <w:tcW w:w="1303" w:type="dxa"/>
            <w:shd w:val="clear" w:color="auto" w:fill="auto"/>
          </w:tcPr>
          <w:p w:rsidR="00AE2FC2" w:rsidRPr="00D41148" w:rsidRDefault="00AE2FC2" w:rsidP="00D41148">
            <w:pPr>
              <w:tabs>
                <w:tab w:val="left" w:pos="426"/>
              </w:tabs>
              <w:spacing w:after="0"/>
              <w:jc w:val="both"/>
              <w:rPr>
                <w:szCs w:val="24"/>
              </w:rPr>
            </w:pPr>
            <w:r>
              <w:rPr>
                <w:szCs w:val="24"/>
              </w:rPr>
              <w:t>TOPLAM</w:t>
            </w:r>
          </w:p>
        </w:tc>
        <w:tc>
          <w:tcPr>
            <w:tcW w:w="660" w:type="dxa"/>
            <w:shd w:val="clear" w:color="auto" w:fill="auto"/>
          </w:tcPr>
          <w:p w:rsidR="00AE2FC2" w:rsidRPr="00D41148" w:rsidRDefault="00AE2FC2" w:rsidP="00D41148">
            <w:pPr>
              <w:tabs>
                <w:tab w:val="left" w:pos="426"/>
              </w:tabs>
              <w:spacing w:after="0"/>
              <w:jc w:val="both"/>
              <w:rPr>
                <w:szCs w:val="24"/>
              </w:rPr>
            </w:pPr>
            <w:r>
              <w:t>706</w:t>
            </w:r>
          </w:p>
        </w:tc>
        <w:tc>
          <w:tcPr>
            <w:tcW w:w="792" w:type="dxa"/>
            <w:shd w:val="clear" w:color="auto" w:fill="auto"/>
          </w:tcPr>
          <w:p w:rsidR="00AE2FC2" w:rsidRPr="00D41148" w:rsidRDefault="00AE2FC2" w:rsidP="00D41148">
            <w:pPr>
              <w:tabs>
                <w:tab w:val="left" w:pos="426"/>
              </w:tabs>
              <w:spacing w:after="0"/>
              <w:jc w:val="both"/>
              <w:rPr>
                <w:szCs w:val="24"/>
              </w:rPr>
            </w:pPr>
            <w:r>
              <w:rPr>
                <w:szCs w:val="24"/>
              </w:rPr>
              <w:t>670</w:t>
            </w:r>
          </w:p>
        </w:tc>
        <w:tc>
          <w:tcPr>
            <w:tcW w:w="1048" w:type="dxa"/>
            <w:tcBorders>
              <w:right w:val="single" w:sz="12" w:space="0" w:color="auto"/>
            </w:tcBorders>
            <w:shd w:val="clear" w:color="auto" w:fill="auto"/>
          </w:tcPr>
          <w:p w:rsidR="00AE2FC2" w:rsidRPr="00D41148" w:rsidRDefault="00AE2FC2" w:rsidP="00D41148">
            <w:pPr>
              <w:tabs>
                <w:tab w:val="left" w:pos="426"/>
              </w:tabs>
              <w:spacing w:after="0"/>
              <w:jc w:val="both"/>
              <w:rPr>
                <w:szCs w:val="24"/>
              </w:rPr>
            </w:pPr>
            <w:r>
              <w:rPr>
                <w:szCs w:val="24"/>
              </w:rPr>
              <w:t>1376</w:t>
            </w:r>
          </w:p>
        </w:tc>
        <w:tc>
          <w:tcPr>
            <w:tcW w:w="1255" w:type="dxa"/>
            <w:tcBorders>
              <w:top w:val="single" w:sz="6" w:space="0" w:color="auto"/>
              <w:left w:val="single" w:sz="12"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TOPLAM</w:t>
            </w:r>
          </w:p>
        </w:tc>
        <w:tc>
          <w:tcPr>
            <w:tcW w:w="725"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505</w:t>
            </w: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416</w:t>
            </w:r>
          </w:p>
        </w:tc>
        <w:tc>
          <w:tcPr>
            <w:tcW w:w="114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r>
              <w:rPr>
                <w:szCs w:val="24"/>
              </w:rPr>
              <w:t>921</w:t>
            </w:r>
          </w:p>
        </w:tc>
        <w:tc>
          <w:tcPr>
            <w:tcW w:w="118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TOPLAM</w:t>
            </w:r>
          </w:p>
        </w:tc>
        <w:tc>
          <w:tcPr>
            <w:tcW w:w="112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74</w:t>
            </w:r>
          </w:p>
        </w:tc>
        <w:tc>
          <w:tcPr>
            <w:tcW w:w="113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75</w:t>
            </w:r>
          </w:p>
        </w:tc>
        <w:tc>
          <w:tcPr>
            <w:tcW w:w="114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r>
              <w:rPr>
                <w:szCs w:val="24"/>
              </w:rPr>
              <w:t>149</w:t>
            </w:r>
          </w:p>
        </w:tc>
      </w:tr>
      <w:tr w:rsidR="00AE2FC2" w:rsidRPr="00D41148" w:rsidTr="00AE2FC2">
        <w:trPr>
          <w:trHeight w:val="339"/>
        </w:trPr>
        <w:tc>
          <w:tcPr>
            <w:tcW w:w="1303" w:type="dxa"/>
            <w:shd w:val="clear" w:color="auto" w:fill="auto"/>
          </w:tcPr>
          <w:p w:rsidR="00AE2FC2" w:rsidRPr="00D41148" w:rsidRDefault="00AE2FC2" w:rsidP="00D41148">
            <w:pPr>
              <w:tabs>
                <w:tab w:val="left" w:pos="426"/>
              </w:tabs>
              <w:spacing w:after="0"/>
              <w:jc w:val="both"/>
              <w:rPr>
                <w:szCs w:val="24"/>
              </w:rPr>
            </w:pPr>
          </w:p>
        </w:tc>
        <w:tc>
          <w:tcPr>
            <w:tcW w:w="660" w:type="dxa"/>
            <w:shd w:val="clear" w:color="auto" w:fill="auto"/>
          </w:tcPr>
          <w:p w:rsidR="00AE2FC2" w:rsidRPr="00D41148" w:rsidRDefault="00AE2FC2" w:rsidP="00D41148">
            <w:pPr>
              <w:tabs>
                <w:tab w:val="left" w:pos="426"/>
              </w:tabs>
              <w:spacing w:after="0"/>
              <w:jc w:val="both"/>
              <w:rPr>
                <w:szCs w:val="24"/>
              </w:rPr>
            </w:pPr>
          </w:p>
        </w:tc>
        <w:tc>
          <w:tcPr>
            <w:tcW w:w="792" w:type="dxa"/>
            <w:shd w:val="clear" w:color="auto" w:fill="auto"/>
          </w:tcPr>
          <w:p w:rsidR="00AE2FC2" w:rsidRPr="00D41148" w:rsidRDefault="00AE2FC2" w:rsidP="00D41148">
            <w:pPr>
              <w:tabs>
                <w:tab w:val="left" w:pos="426"/>
              </w:tabs>
              <w:spacing w:after="0"/>
              <w:jc w:val="both"/>
              <w:rPr>
                <w:szCs w:val="24"/>
              </w:rPr>
            </w:pPr>
          </w:p>
        </w:tc>
        <w:tc>
          <w:tcPr>
            <w:tcW w:w="1048" w:type="dxa"/>
            <w:tcBorders>
              <w:right w:val="single" w:sz="12" w:space="0" w:color="auto"/>
            </w:tcBorders>
            <w:shd w:val="clear" w:color="auto" w:fill="auto"/>
          </w:tcPr>
          <w:p w:rsidR="00AE2FC2" w:rsidRPr="00D41148" w:rsidRDefault="00AE2FC2" w:rsidP="00D41148">
            <w:pPr>
              <w:tabs>
                <w:tab w:val="left" w:pos="426"/>
              </w:tabs>
              <w:spacing w:after="0"/>
              <w:jc w:val="both"/>
              <w:rPr>
                <w:szCs w:val="24"/>
              </w:rPr>
            </w:pPr>
          </w:p>
        </w:tc>
        <w:tc>
          <w:tcPr>
            <w:tcW w:w="1255" w:type="dxa"/>
            <w:tcBorders>
              <w:top w:val="single" w:sz="6" w:space="0" w:color="auto"/>
              <w:left w:val="single" w:sz="12"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p>
        </w:tc>
        <w:tc>
          <w:tcPr>
            <w:tcW w:w="725"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p>
        </w:tc>
        <w:tc>
          <w:tcPr>
            <w:tcW w:w="114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p>
        </w:tc>
        <w:tc>
          <w:tcPr>
            <w:tcW w:w="118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p>
        </w:tc>
        <w:tc>
          <w:tcPr>
            <w:tcW w:w="112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p>
        </w:tc>
        <w:tc>
          <w:tcPr>
            <w:tcW w:w="113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p>
        </w:tc>
        <w:tc>
          <w:tcPr>
            <w:tcW w:w="114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p>
        </w:tc>
      </w:tr>
      <w:tr w:rsidR="00AE2FC2" w:rsidRPr="00D41148" w:rsidTr="00AE2FC2">
        <w:trPr>
          <w:trHeight w:val="246"/>
        </w:trPr>
        <w:tc>
          <w:tcPr>
            <w:tcW w:w="1303" w:type="dxa"/>
            <w:shd w:val="clear" w:color="auto" w:fill="auto"/>
          </w:tcPr>
          <w:p w:rsidR="00AE2FC2" w:rsidRPr="00D41148" w:rsidRDefault="00AE2FC2" w:rsidP="00D41148">
            <w:pPr>
              <w:tabs>
                <w:tab w:val="left" w:pos="426"/>
              </w:tabs>
              <w:spacing w:after="0"/>
              <w:jc w:val="both"/>
              <w:rPr>
                <w:szCs w:val="24"/>
              </w:rPr>
            </w:pPr>
            <w:r>
              <w:rPr>
                <w:szCs w:val="24"/>
              </w:rPr>
              <w:t>Genel Toplam</w:t>
            </w:r>
          </w:p>
        </w:tc>
        <w:tc>
          <w:tcPr>
            <w:tcW w:w="660" w:type="dxa"/>
            <w:shd w:val="clear" w:color="auto" w:fill="auto"/>
          </w:tcPr>
          <w:p w:rsidR="00AE2FC2" w:rsidRPr="00D41148" w:rsidRDefault="00AE2FC2" w:rsidP="00D41148">
            <w:pPr>
              <w:tabs>
                <w:tab w:val="left" w:pos="426"/>
              </w:tabs>
              <w:spacing w:after="0"/>
              <w:jc w:val="both"/>
              <w:rPr>
                <w:szCs w:val="24"/>
              </w:rPr>
            </w:pPr>
            <w:r>
              <w:rPr>
                <w:sz w:val="20"/>
              </w:rPr>
              <w:t>1160</w:t>
            </w:r>
          </w:p>
        </w:tc>
        <w:tc>
          <w:tcPr>
            <w:tcW w:w="792" w:type="dxa"/>
            <w:shd w:val="clear" w:color="auto" w:fill="auto"/>
          </w:tcPr>
          <w:p w:rsidR="00AE2FC2" w:rsidRPr="00D41148" w:rsidRDefault="00AE2FC2" w:rsidP="00D41148">
            <w:pPr>
              <w:tabs>
                <w:tab w:val="left" w:pos="426"/>
              </w:tabs>
              <w:spacing w:after="0"/>
              <w:jc w:val="both"/>
              <w:rPr>
                <w:szCs w:val="24"/>
              </w:rPr>
            </w:pPr>
            <w:r>
              <w:rPr>
                <w:szCs w:val="24"/>
              </w:rPr>
              <w:t>1236</w:t>
            </w:r>
          </w:p>
        </w:tc>
        <w:tc>
          <w:tcPr>
            <w:tcW w:w="1048" w:type="dxa"/>
            <w:tcBorders>
              <w:right w:val="single" w:sz="12" w:space="0" w:color="auto"/>
            </w:tcBorders>
            <w:shd w:val="clear" w:color="auto" w:fill="auto"/>
          </w:tcPr>
          <w:p w:rsidR="00AE2FC2" w:rsidRPr="00D41148" w:rsidRDefault="00AE2FC2" w:rsidP="00D41148">
            <w:pPr>
              <w:tabs>
                <w:tab w:val="left" w:pos="426"/>
              </w:tabs>
              <w:spacing w:after="0"/>
              <w:jc w:val="both"/>
              <w:rPr>
                <w:szCs w:val="24"/>
              </w:rPr>
            </w:pPr>
            <w:r>
              <w:rPr>
                <w:szCs w:val="24"/>
              </w:rPr>
              <w:t>2396</w:t>
            </w:r>
          </w:p>
        </w:tc>
        <w:tc>
          <w:tcPr>
            <w:tcW w:w="1255" w:type="dxa"/>
            <w:tcBorders>
              <w:top w:val="single" w:sz="6" w:space="0" w:color="auto"/>
              <w:left w:val="single" w:sz="12"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p>
        </w:tc>
        <w:tc>
          <w:tcPr>
            <w:tcW w:w="725"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p>
        </w:tc>
        <w:tc>
          <w:tcPr>
            <w:tcW w:w="93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p>
        </w:tc>
        <w:tc>
          <w:tcPr>
            <w:tcW w:w="1147" w:type="dxa"/>
            <w:tcBorders>
              <w:top w:val="single" w:sz="6" w:space="0" w:color="auto"/>
              <w:left w:val="single" w:sz="6" w:space="0" w:color="auto"/>
              <w:bottom w:val="single" w:sz="6" w:space="0" w:color="auto"/>
              <w:right w:val="single" w:sz="6" w:space="0" w:color="auto"/>
            </w:tcBorders>
            <w:shd w:val="clear" w:color="auto" w:fill="auto"/>
          </w:tcPr>
          <w:p w:rsidR="00AE2FC2" w:rsidRPr="00D41148" w:rsidRDefault="00AE2FC2" w:rsidP="00D41148">
            <w:pPr>
              <w:tabs>
                <w:tab w:val="left" w:pos="426"/>
              </w:tabs>
              <w:spacing w:after="0"/>
              <w:jc w:val="both"/>
              <w:rPr>
                <w:szCs w:val="24"/>
              </w:rPr>
            </w:pPr>
          </w:p>
        </w:tc>
        <w:tc>
          <w:tcPr>
            <w:tcW w:w="118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p>
        </w:tc>
        <w:tc>
          <w:tcPr>
            <w:tcW w:w="1125"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p>
        </w:tc>
        <w:tc>
          <w:tcPr>
            <w:tcW w:w="113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p>
        </w:tc>
        <w:tc>
          <w:tcPr>
            <w:tcW w:w="1147" w:type="dxa"/>
            <w:tcBorders>
              <w:top w:val="single" w:sz="6" w:space="0" w:color="auto"/>
              <w:left w:val="single" w:sz="6" w:space="0" w:color="auto"/>
              <w:bottom w:val="single" w:sz="6" w:space="0" w:color="auto"/>
              <w:right w:val="single" w:sz="6" w:space="0" w:color="auto"/>
            </w:tcBorders>
          </w:tcPr>
          <w:p w:rsidR="00AE2FC2" w:rsidRPr="00D41148" w:rsidRDefault="00AE2FC2" w:rsidP="00A0368A">
            <w:pPr>
              <w:tabs>
                <w:tab w:val="left" w:pos="426"/>
              </w:tabs>
              <w:spacing w:after="0"/>
              <w:jc w:val="both"/>
              <w:rPr>
                <w:szCs w:val="24"/>
              </w:rPr>
            </w:pPr>
          </w:p>
        </w:tc>
      </w:tr>
    </w:tbl>
    <w:p w:rsidR="009C6C05" w:rsidRDefault="009C6C05" w:rsidP="00E67FCA">
      <w:pPr>
        <w:tabs>
          <w:tab w:val="left" w:pos="426"/>
        </w:tabs>
        <w:spacing w:after="0"/>
        <w:jc w:val="both"/>
        <w:rPr>
          <w:szCs w:val="24"/>
        </w:rPr>
      </w:pPr>
    </w:p>
    <w:p w:rsidR="009C6C05" w:rsidRDefault="009C6C05" w:rsidP="009C6C05">
      <w:pPr>
        <w:pStyle w:val="Balk3"/>
      </w:pPr>
      <w: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F86614" w:rsidRDefault="00F86614" w:rsidP="009C6C05"/>
    <w:p w:rsidR="00F86614" w:rsidRDefault="00F86614" w:rsidP="009C6C05"/>
    <w:p w:rsidR="009C6C05" w:rsidRPr="004962D0" w:rsidRDefault="004962D0" w:rsidP="009C6C05">
      <w:pPr>
        <w:rPr>
          <w:b/>
        </w:rPr>
      </w:pPr>
      <w:r w:rsidRPr="004962D0">
        <w:rPr>
          <w:b/>
        </w:rPr>
        <w:lastRenderedPageBreak/>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Tr="00420751">
        <w:tc>
          <w:tcPr>
            <w:tcW w:w="4714" w:type="dxa"/>
            <w:shd w:val="clear" w:color="auto" w:fill="auto"/>
            <w:vAlign w:val="center"/>
          </w:tcPr>
          <w:p w:rsidR="009C6C05" w:rsidRDefault="009C6C05" w:rsidP="00420751">
            <w:r>
              <w:t>Akıllı Tahta Sayısı</w:t>
            </w:r>
          </w:p>
        </w:tc>
        <w:tc>
          <w:tcPr>
            <w:tcW w:w="2357" w:type="dxa"/>
            <w:shd w:val="clear" w:color="auto" w:fill="auto"/>
            <w:vAlign w:val="center"/>
          </w:tcPr>
          <w:p w:rsidR="009C6C05" w:rsidRDefault="00AE2FC2" w:rsidP="00420751">
            <w:r>
              <w:t>42</w:t>
            </w:r>
          </w:p>
        </w:tc>
        <w:tc>
          <w:tcPr>
            <w:tcW w:w="4715" w:type="dxa"/>
            <w:shd w:val="clear" w:color="auto" w:fill="auto"/>
            <w:vAlign w:val="center"/>
          </w:tcPr>
          <w:p w:rsidR="009C6C05" w:rsidRDefault="009C6C05" w:rsidP="00420751">
            <w:r>
              <w:t>TV Sayısı</w:t>
            </w:r>
          </w:p>
        </w:tc>
        <w:tc>
          <w:tcPr>
            <w:tcW w:w="2358" w:type="dxa"/>
            <w:shd w:val="clear" w:color="auto" w:fill="auto"/>
            <w:vAlign w:val="center"/>
          </w:tcPr>
          <w:p w:rsidR="009C6C05" w:rsidRDefault="00EB30E0" w:rsidP="00420751">
            <w:r>
              <w:t>2</w:t>
            </w:r>
          </w:p>
        </w:tc>
      </w:tr>
      <w:tr w:rsidR="009C6C05" w:rsidTr="00420751">
        <w:tc>
          <w:tcPr>
            <w:tcW w:w="4714" w:type="dxa"/>
            <w:shd w:val="clear" w:color="auto" w:fill="auto"/>
            <w:vAlign w:val="center"/>
          </w:tcPr>
          <w:p w:rsidR="009C6C05" w:rsidRDefault="009C6C05" w:rsidP="00420751">
            <w:r>
              <w:t>Masaüstü Bilgisayar Sayısı</w:t>
            </w:r>
          </w:p>
        </w:tc>
        <w:tc>
          <w:tcPr>
            <w:tcW w:w="2357" w:type="dxa"/>
            <w:shd w:val="clear" w:color="auto" w:fill="auto"/>
            <w:vAlign w:val="center"/>
          </w:tcPr>
          <w:p w:rsidR="009C6C05" w:rsidRDefault="00AE2FC2" w:rsidP="00420751">
            <w:r>
              <w:t>42</w:t>
            </w:r>
          </w:p>
        </w:tc>
        <w:tc>
          <w:tcPr>
            <w:tcW w:w="4715" w:type="dxa"/>
            <w:shd w:val="clear" w:color="auto" w:fill="auto"/>
            <w:vAlign w:val="center"/>
          </w:tcPr>
          <w:p w:rsidR="009C6C05" w:rsidRDefault="009C6C05" w:rsidP="00420751">
            <w:r>
              <w:t>Yazıcı Sayısı</w:t>
            </w:r>
          </w:p>
        </w:tc>
        <w:tc>
          <w:tcPr>
            <w:tcW w:w="2358" w:type="dxa"/>
            <w:shd w:val="clear" w:color="auto" w:fill="auto"/>
            <w:vAlign w:val="center"/>
          </w:tcPr>
          <w:p w:rsidR="009C6C05" w:rsidRDefault="00AE2FC2" w:rsidP="00420751">
            <w:r>
              <w:t>12</w:t>
            </w:r>
          </w:p>
        </w:tc>
      </w:tr>
      <w:tr w:rsidR="009C6C05" w:rsidTr="00420751">
        <w:tc>
          <w:tcPr>
            <w:tcW w:w="4714" w:type="dxa"/>
            <w:shd w:val="clear" w:color="auto" w:fill="auto"/>
            <w:vAlign w:val="center"/>
          </w:tcPr>
          <w:p w:rsidR="009C6C05" w:rsidRDefault="009C6C05" w:rsidP="00420751">
            <w:r>
              <w:t>Taşınabilir Bilgisayar Sayısı</w:t>
            </w:r>
          </w:p>
        </w:tc>
        <w:tc>
          <w:tcPr>
            <w:tcW w:w="2357" w:type="dxa"/>
            <w:shd w:val="clear" w:color="auto" w:fill="auto"/>
            <w:vAlign w:val="center"/>
          </w:tcPr>
          <w:p w:rsidR="009C6C05" w:rsidRDefault="00AE2FC2" w:rsidP="00420751">
            <w:r>
              <w:t>-</w:t>
            </w:r>
          </w:p>
        </w:tc>
        <w:tc>
          <w:tcPr>
            <w:tcW w:w="4715" w:type="dxa"/>
            <w:shd w:val="clear" w:color="auto" w:fill="auto"/>
            <w:vAlign w:val="center"/>
          </w:tcPr>
          <w:p w:rsidR="009C6C05" w:rsidRDefault="009C6C05" w:rsidP="00420751">
            <w:r>
              <w:t xml:space="preserve">Fotokopi </w:t>
            </w:r>
            <w:r w:rsidR="00A0368A">
              <w:t>Makinesi</w:t>
            </w:r>
            <w:r>
              <w:t xml:space="preserve"> Sayısı</w:t>
            </w:r>
          </w:p>
        </w:tc>
        <w:tc>
          <w:tcPr>
            <w:tcW w:w="2358" w:type="dxa"/>
            <w:shd w:val="clear" w:color="auto" w:fill="auto"/>
            <w:vAlign w:val="center"/>
          </w:tcPr>
          <w:p w:rsidR="009C6C05" w:rsidRDefault="00EB30E0" w:rsidP="00420751">
            <w:r>
              <w:t>2</w:t>
            </w:r>
          </w:p>
        </w:tc>
      </w:tr>
      <w:tr w:rsidR="009C6C05" w:rsidTr="00420751">
        <w:tc>
          <w:tcPr>
            <w:tcW w:w="4714" w:type="dxa"/>
            <w:shd w:val="clear" w:color="auto" w:fill="auto"/>
            <w:vAlign w:val="center"/>
          </w:tcPr>
          <w:p w:rsidR="009C6C05" w:rsidRDefault="009C6C05" w:rsidP="00420751">
            <w:r>
              <w:t>Projeksiyon Sayısı</w:t>
            </w:r>
          </w:p>
        </w:tc>
        <w:tc>
          <w:tcPr>
            <w:tcW w:w="2357" w:type="dxa"/>
            <w:shd w:val="clear" w:color="auto" w:fill="auto"/>
            <w:vAlign w:val="center"/>
          </w:tcPr>
          <w:p w:rsidR="009C6C05" w:rsidRDefault="00AE2FC2" w:rsidP="00420751">
            <w:r>
              <w:t>2</w:t>
            </w:r>
          </w:p>
        </w:tc>
        <w:tc>
          <w:tcPr>
            <w:tcW w:w="4715" w:type="dxa"/>
            <w:shd w:val="clear" w:color="auto" w:fill="auto"/>
            <w:vAlign w:val="center"/>
          </w:tcPr>
          <w:p w:rsidR="009C6C05" w:rsidRDefault="009C6C05" w:rsidP="00420751">
            <w:r>
              <w:t>İnternet Bağlantı Hızı</w:t>
            </w:r>
          </w:p>
        </w:tc>
        <w:tc>
          <w:tcPr>
            <w:tcW w:w="2358" w:type="dxa"/>
            <w:shd w:val="clear" w:color="auto" w:fill="auto"/>
            <w:vAlign w:val="center"/>
          </w:tcPr>
          <w:p w:rsidR="009C6C05" w:rsidRDefault="00EB30E0" w:rsidP="00420751">
            <w:r>
              <w:t>16 Mbps</w:t>
            </w:r>
          </w:p>
        </w:tc>
      </w:tr>
      <w:tr w:rsidR="009C6C05" w:rsidTr="00420751">
        <w:tc>
          <w:tcPr>
            <w:tcW w:w="4714" w:type="dxa"/>
            <w:shd w:val="clear" w:color="auto" w:fill="auto"/>
            <w:vAlign w:val="center"/>
          </w:tcPr>
          <w:p w:rsidR="009C6C05" w:rsidRDefault="009C6C05" w:rsidP="00420751"/>
        </w:tc>
        <w:tc>
          <w:tcPr>
            <w:tcW w:w="2357" w:type="dxa"/>
            <w:shd w:val="clear" w:color="auto" w:fill="auto"/>
            <w:vAlign w:val="center"/>
          </w:tcPr>
          <w:p w:rsidR="009C6C05" w:rsidRDefault="009C6C05" w:rsidP="00420751"/>
        </w:tc>
        <w:tc>
          <w:tcPr>
            <w:tcW w:w="4715" w:type="dxa"/>
            <w:shd w:val="clear" w:color="auto" w:fill="auto"/>
            <w:vAlign w:val="center"/>
          </w:tcPr>
          <w:p w:rsidR="009C6C05" w:rsidRDefault="009C6C05" w:rsidP="00420751"/>
        </w:tc>
        <w:tc>
          <w:tcPr>
            <w:tcW w:w="2358" w:type="dxa"/>
            <w:shd w:val="clear" w:color="auto" w:fill="auto"/>
            <w:vAlign w:val="center"/>
          </w:tcPr>
          <w:p w:rsidR="009C6C05" w:rsidRDefault="009C6C05" w:rsidP="00420751"/>
        </w:tc>
      </w:tr>
    </w:tbl>
    <w:p w:rsidR="009C6C05" w:rsidRDefault="009C6C05" w:rsidP="009C6C05"/>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9D79FF">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9D79FF">
        <w:tc>
          <w:tcPr>
            <w:tcW w:w="2357" w:type="dxa"/>
            <w:shd w:val="clear" w:color="auto" w:fill="auto"/>
          </w:tcPr>
          <w:p w:rsidR="004962D0" w:rsidRDefault="00A57A0D" w:rsidP="009C6C05">
            <w:r>
              <w:t>201</w:t>
            </w:r>
            <w:r w:rsidR="00AE2FC2">
              <w:t>7</w:t>
            </w:r>
          </w:p>
        </w:tc>
        <w:tc>
          <w:tcPr>
            <w:tcW w:w="2357" w:type="dxa"/>
            <w:shd w:val="clear" w:color="auto" w:fill="auto"/>
          </w:tcPr>
          <w:p w:rsidR="004962D0" w:rsidRDefault="00AE2FC2" w:rsidP="009C6C05">
            <w:proofErr w:type="gramStart"/>
            <w:r>
              <w:t>25,335,00</w:t>
            </w:r>
            <w:proofErr w:type="gramEnd"/>
          </w:p>
        </w:tc>
        <w:tc>
          <w:tcPr>
            <w:tcW w:w="2357" w:type="dxa"/>
            <w:shd w:val="clear" w:color="auto" w:fill="auto"/>
          </w:tcPr>
          <w:p w:rsidR="004962D0" w:rsidRDefault="00AE2FC2" w:rsidP="009C6C05">
            <w:proofErr w:type="gramStart"/>
            <w:r>
              <w:t>25,115,00</w:t>
            </w:r>
            <w:proofErr w:type="gramEnd"/>
          </w:p>
        </w:tc>
      </w:tr>
      <w:tr w:rsidR="00AE2FC2" w:rsidTr="009D79FF">
        <w:tc>
          <w:tcPr>
            <w:tcW w:w="2357" w:type="dxa"/>
            <w:shd w:val="clear" w:color="auto" w:fill="auto"/>
          </w:tcPr>
          <w:p w:rsidR="00AE2FC2" w:rsidRDefault="00AE2FC2" w:rsidP="009C6C05">
            <w:r>
              <w:t>2018</w:t>
            </w:r>
          </w:p>
        </w:tc>
        <w:tc>
          <w:tcPr>
            <w:tcW w:w="2357" w:type="dxa"/>
            <w:shd w:val="clear" w:color="auto" w:fill="auto"/>
          </w:tcPr>
          <w:p w:rsidR="00AE2FC2" w:rsidRDefault="00AE2FC2" w:rsidP="009C6C05">
            <w:r w:rsidRPr="00AE2FC2">
              <w:t>34.680,00</w:t>
            </w:r>
          </w:p>
        </w:tc>
        <w:tc>
          <w:tcPr>
            <w:tcW w:w="2357" w:type="dxa"/>
            <w:shd w:val="clear" w:color="auto" w:fill="auto"/>
          </w:tcPr>
          <w:p w:rsidR="00AE2FC2" w:rsidRDefault="00AE2FC2" w:rsidP="00A0368A">
            <w:proofErr w:type="gramStart"/>
            <w:r>
              <w:t>34,650,00</w:t>
            </w:r>
            <w:proofErr w:type="gramEnd"/>
          </w:p>
        </w:tc>
      </w:tr>
      <w:tr w:rsidR="009D79FF" w:rsidTr="009D79FF">
        <w:tc>
          <w:tcPr>
            <w:tcW w:w="2357" w:type="dxa"/>
            <w:tcBorders>
              <w:top w:val="single" w:sz="4" w:space="0" w:color="auto"/>
              <w:left w:val="single" w:sz="4" w:space="0" w:color="auto"/>
              <w:bottom w:val="single" w:sz="4" w:space="0" w:color="auto"/>
              <w:right w:val="single" w:sz="4" w:space="0" w:color="auto"/>
            </w:tcBorders>
            <w:shd w:val="clear" w:color="auto" w:fill="auto"/>
          </w:tcPr>
          <w:p w:rsidR="009D79FF" w:rsidRDefault="009D79FF" w:rsidP="00073448">
            <w:r>
              <w:t>2019</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9D79FF" w:rsidRDefault="009D79FF" w:rsidP="00073448">
            <w:proofErr w:type="gramStart"/>
            <w:r>
              <w:t>25,335,00</w:t>
            </w:r>
            <w:proofErr w:type="gramEnd"/>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9D79FF" w:rsidRDefault="009D79FF" w:rsidP="00073448">
            <w:proofErr w:type="gramStart"/>
            <w:r>
              <w:t>25,115,00</w:t>
            </w:r>
            <w:proofErr w:type="gramEnd"/>
          </w:p>
        </w:tc>
      </w:tr>
      <w:tr w:rsidR="009D79FF" w:rsidTr="009D79FF">
        <w:tc>
          <w:tcPr>
            <w:tcW w:w="2357" w:type="dxa"/>
            <w:tcBorders>
              <w:top w:val="single" w:sz="4" w:space="0" w:color="auto"/>
              <w:left w:val="single" w:sz="4" w:space="0" w:color="auto"/>
              <w:bottom w:val="single" w:sz="4" w:space="0" w:color="auto"/>
              <w:right w:val="single" w:sz="4" w:space="0" w:color="auto"/>
            </w:tcBorders>
            <w:shd w:val="clear" w:color="auto" w:fill="auto"/>
          </w:tcPr>
          <w:p w:rsidR="009D79FF" w:rsidRDefault="009D79FF" w:rsidP="00073448">
            <w:r>
              <w:t>2020</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9D79FF" w:rsidRDefault="009D79FF" w:rsidP="00073448">
            <w:r w:rsidRPr="00AE2FC2">
              <w:t>34.680,00</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9D79FF" w:rsidRDefault="009D79FF" w:rsidP="00073448">
            <w:proofErr w:type="gramStart"/>
            <w:r>
              <w:t>34,650,00</w:t>
            </w:r>
            <w:proofErr w:type="gramEnd"/>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lastRenderedPageBreak/>
        <w:br w:type="page"/>
      </w:r>
    </w:p>
    <w:p w:rsidR="003C7244" w:rsidRPr="00A47F2F" w:rsidRDefault="003C7244" w:rsidP="00373590">
      <w:pPr>
        <w:pStyle w:val="Balk2"/>
      </w:pPr>
      <w:bookmarkStart w:id="25" w:name="_Toc531097536"/>
      <w:bookmarkStart w:id="26" w:name="_Toc416085140"/>
      <w:r w:rsidRPr="00A47F2F">
        <w:lastRenderedPageBreak/>
        <w:t>PAYDAŞ ANALİZİ</w:t>
      </w:r>
      <w:bookmarkEnd w:id="25"/>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286BB4" w:rsidP="00B21A33">
      <w:pPr>
        <w:jc w:val="both"/>
      </w:pPr>
      <w:r>
        <w:rPr>
          <w:noProof/>
          <w:szCs w:val="24"/>
        </w:rPr>
        <w:drawing>
          <wp:inline distT="0" distB="0" distL="0" distR="0">
            <wp:extent cx="3928110" cy="2568575"/>
            <wp:effectExtent l="0" t="38100" r="0" b="22225"/>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21A33" w:rsidRDefault="00B21A33" w:rsidP="00B21A33">
      <w:pPr>
        <w:jc w:val="both"/>
      </w:pPr>
    </w:p>
    <w:p w:rsidR="00B21A33" w:rsidRDefault="00B21A33" w:rsidP="00B21A33">
      <w:pPr>
        <w:jc w:val="both"/>
      </w:pPr>
      <w:r>
        <w:t xml:space="preserve">Paydaş anketlerine ilişkin ortaya çıkan temel sonuçlara altta yer verilmiştir: </w:t>
      </w:r>
    </w:p>
    <w:p w:rsidR="00F875B3" w:rsidRDefault="00F875B3" w:rsidP="00373590">
      <w:pPr>
        <w:pStyle w:val="Balk3"/>
      </w:pPr>
    </w:p>
    <w:p w:rsidR="00F875B3" w:rsidRPr="00F875B3" w:rsidRDefault="00F875B3" w:rsidP="00F875B3"/>
    <w:p w:rsidR="00B21A33" w:rsidRDefault="00373590" w:rsidP="00373590">
      <w:pPr>
        <w:pStyle w:val="Balk3"/>
      </w:pPr>
      <w:r>
        <w:lastRenderedPageBreak/>
        <w:t>Öğrenci Anketi Sonuçları:</w:t>
      </w:r>
    </w:p>
    <w:p w:rsidR="00F875B3" w:rsidRPr="00431961" w:rsidRDefault="00D865FA" w:rsidP="009267C9">
      <w:pPr>
        <w:rPr>
          <w:rFonts w:ascii="Times New Roman" w:hAnsi="Times New Roman"/>
        </w:rPr>
      </w:pPr>
      <w:r>
        <w:t>Okulumuzda kayıtlı olan 2230 öğrencinin 600 kişiye anket uygulanmıştır. Okulumuzda sürekli devam eden öğrencilerin %27’sine anket uygulanmıştır. Uygulanan ankete sonuçları aşağıda çıkarılmıştır.</w:t>
      </w:r>
    </w:p>
    <w:tbl>
      <w:tblPr>
        <w:tblStyle w:val="AkListe-Vurgu11"/>
        <w:tblW w:w="4623" w:type="pct"/>
        <w:tblLayout w:type="fixed"/>
        <w:tblLook w:val="01E0" w:firstRow="1" w:lastRow="1" w:firstColumn="1" w:lastColumn="1" w:noHBand="0" w:noVBand="0"/>
      </w:tblPr>
      <w:tblGrid>
        <w:gridCol w:w="805"/>
        <w:gridCol w:w="8097"/>
        <w:gridCol w:w="844"/>
        <w:gridCol w:w="852"/>
        <w:gridCol w:w="707"/>
        <w:gridCol w:w="849"/>
        <w:gridCol w:w="994"/>
      </w:tblGrid>
      <w:tr w:rsidR="00F875B3" w:rsidRPr="00431961" w:rsidTr="009267C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6" w:type="pct"/>
            <w:vMerge w:val="restart"/>
          </w:tcPr>
          <w:p w:rsidR="00F875B3" w:rsidRPr="005E57C4" w:rsidRDefault="00F875B3" w:rsidP="005E57C4">
            <w:pPr>
              <w:pStyle w:val="GvdeMetni2"/>
              <w:jc w:val="center"/>
              <w:rPr>
                <w:rFonts w:ascii="Times New Roman" w:hAnsi="Times New Roman"/>
                <w:sz w:val="32"/>
                <w:szCs w:val="32"/>
              </w:rPr>
            </w:pPr>
            <w:r w:rsidRPr="005E57C4">
              <w:rPr>
                <w:rFonts w:ascii="Times New Roman" w:hAnsi="Times New Roman"/>
                <w:sz w:val="32"/>
                <w:szCs w:val="32"/>
              </w:rPr>
              <w:t>S</w:t>
            </w:r>
            <w:r w:rsidR="005E57C4">
              <w:rPr>
                <w:rFonts w:ascii="Times New Roman" w:hAnsi="Times New Roman"/>
                <w:sz w:val="32"/>
                <w:szCs w:val="32"/>
              </w:rPr>
              <w:t>N</w:t>
            </w:r>
          </w:p>
        </w:tc>
        <w:tc>
          <w:tcPr>
            <w:cnfStyle w:val="000010000000" w:firstRow="0" w:lastRow="0" w:firstColumn="0" w:lastColumn="0" w:oddVBand="1" w:evenVBand="0" w:oddHBand="0" w:evenHBand="0" w:firstRowFirstColumn="0" w:firstRowLastColumn="0" w:lastRowFirstColumn="0" w:lastRowLastColumn="0"/>
            <w:tcW w:w="3079" w:type="pct"/>
            <w:vMerge w:val="restart"/>
          </w:tcPr>
          <w:p w:rsidR="00F875B3" w:rsidRPr="005E57C4" w:rsidRDefault="00F875B3" w:rsidP="005E57C4">
            <w:pPr>
              <w:pStyle w:val="GvdeMetni2"/>
              <w:jc w:val="center"/>
              <w:rPr>
                <w:rFonts w:ascii="Times New Roman" w:hAnsi="Times New Roman"/>
                <w:sz w:val="32"/>
                <w:szCs w:val="32"/>
              </w:rPr>
            </w:pPr>
            <w:r w:rsidRPr="005E57C4">
              <w:rPr>
                <w:rFonts w:ascii="Times New Roman" w:hAnsi="Times New Roman"/>
                <w:sz w:val="32"/>
                <w:szCs w:val="32"/>
              </w:rPr>
              <w:t>MADDELER</w:t>
            </w:r>
          </w:p>
        </w:tc>
        <w:tc>
          <w:tcPr>
            <w:cnfStyle w:val="000100000000" w:firstRow="0" w:lastRow="0" w:firstColumn="0" w:lastColumn="1" w:oddVBand="0" w:evenVBand="0" w:oddHBand="0" w:evenHBand="0" w:firstRowFirstColumn="0" w:firstRowLastColumn="0" w:lastRowFirstColumn="0" w:lastRowLastColumn="0"/>
            <w:tcW w:w="1615" w:type="pct"/>
            <w:gridSpan w:val="5"/>
          </w:tcPr>
          <w:p w:rsidR="00F875B3" w:rsidRPr="005E57C4" w:rsidRDefault="00F875B3" w:rsidP="009267C9">
            <w:pPr>
              <w:pStyle w:val="GvdeMetni2"/>
              <w:jc w:val="center"/>
              <w:rPr>
                <w:rFonts w:ascii="Times New Roman" w:hAnsi="Times New Roman"/>
                <w:szCs w:val="24"/>
              </w:rPr>
            </w:pPr>
            <w:r w:rsidRPr="005E57C4">
              <w:rPr>
                <w:rFonts w:ascii="Times New Roman" w:hAnsi="Times New Roman"/>
                <w:szCs w:val="24"/>
              </w:rPr>
              <w:t>KATILMA DERECESİ</w:t>
            </w:r>
          </w:p>
        </w:tc>
      </w:tr>
      <w:tr w:rsidR="00D865FA" w:rsidRPr="00431961" w:rsidTr="009267C9">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306" w:type="pct"/>
            <w:vMerge/>
          </w:tcPr>
          <w:p w:rsidR="00F875B3" w:rsidRPr="00431961" w:rsidRDefault="00F875B3" w:rsidP="00F875B3">
            <w:pPr>
              <w:pStyle w:val="GvdeMetni2"/>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3079" w:type="pct"/>
            <w:vMerge/>
          </w:tcPr>
          <w:p w:rsidR="00F875B3" w:rsidRPr="00431961" w:rsidRDefault="00F875B3" w:rsidP="00F875B3">
            <w:pPr>
              <w:pStyle w:val="GvdeMetni2"/>
              <w:rPr>
                <w:rFonts w:ascii="Times New Roman" w:hAnsi="Times New Roman"/>
                <w:b/>
              </w:rPr>
            </w:pPr>
          </w:p>
        </w:tc>
        <w:tc>
          <w:tcPr>
            <w:tcW w:w="321" w:type="pct"/>
            <w:textDirection w:val="tbRl"/>
          </w:tcPr>
          <w:p w:rsidR="00F875B3" w:rsidRPr="00431961" w:rsidRDefault="00F875B3" w:rsidP="00D865FA">
            <w:pPr>
              <w:pStyle w:val="GvdeMetni2"/>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Kesinlikle Katılıyorum</w:t>
            </w:r>
          </w:p>
        </w:tc>
        <w:tc>
          <w:tcPr>
            <w:cnfStyle w:val="000010000000" w:firstRow="0" w:lastRow="0" w:firstColumn="0" w:lastColumn="0" w:oddVBand="1" w:evenVBand="0" w:oddHBand="0" w:evenHBand="0" w:firstRowFirstColumn="0" w:firstRowLastColumn="0" w:lastRowFirstColumn="0" w:lastRowLastColumn="0"/>
            <w:tcW w:w="324" w:type="pct"/>
            <w:textDirection w:val="tbRl"/>
          </w:tcPr>
          <w:p w:rsidR="00F875B3" w:rsidRPr="00431961" w:rsidRDefault="00F875B3" w:rsidP="00D865FA">
            <w:pPr>
              <w:pStyle w:val="GvdeMetni2"/>
              <w:spacing w:line="240" w:lineRule="auto"/>
              <w:ind w:left="113" w:right="113"/>
              <w:rPr>
                <w:rFonts w:ascii="Times New Roman" w:hAnsi="Times New Roman"/>
                <w:b/>
              </w:rPr>
            </w:pPr>
            <w:r w:rsidRPr="00431961">
              <w:rPr>
                <w:rFonts w:ascii="Times New Roman" w:hAnsi="Times New Roman"/>
                <w:b/>
              </w:rPr>
              <w:t>Katılıyorum</w:t>
            </w:r>
          </w:p>
        </w:tc>
        <w:tc>
          <w:tcPr>
            <w:tcW w:w="269" w:type="pct"/>
            <w:textDirection w:val="tbRl"/>
          </w:tcPr>
          <w:p w:rsidR="00F875B3" w:rsidRPr="00431961" w:rsidRDefault="00F875B3" w:rsidP="00D865FA">
            <w:pPr>
              <w:pStyle w:val="GvdeMetni2"/>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Kararsızım</w:t>
            </w:r>
          </w:p>
        </w:tc>
        <w:tc>
          <w:tcPr>
            <w:cnfStyle w:val="000010000000" w:firstRow="0" w:lastRow="0" w:firstColumn="0" w:lastColumn="0" w:oddVBand="1" w:evenVBand="0" w:oddHBand="0" w:evenHBand="0" w:firstRowFirstColumn="0" w:firstRowLastColumn="0" w:lastRowFirstColumn="0" w:lastRowLastColumn="0"/>
            <w:tcW w:w="323" w:type="pct"/>
            <w:textDirection w:val="tbRl"/>
          </w:tcPr>
          <w:p w:rsidR="00F875B3" w:rsidRPr="00431961" w:rsidRDefault="00F875B3" w:rsidP="00D865FA">
            <w:pPr>
              <w:pStyle w:val="GvdeMetni2"/>
              <w:spacing w:line="240" w:lineRule="auto"/>
              <w:ind w:left="113" w:right="113"/>
              <w:rPr>
                <w:rFonts w:ascii="Times New Roman" w:hAnsi="Times New Roman"/>
                <w:b/>
              </w:rPr>
            </w:pPr>
            <w:r w:rsidRPr="00431961">
              <w:rPr>
                <w:rFonts w:ascii="Times New Roman" w:hAnsi="Times New Roman"/>
                <w:b/>
              </w:rPr>
              <w:t>Kısmen Katılıyorum</w:t>
            </w:r>
          </w:p>
        </w:tc>
        <w:tc>
          <w:tcPr>
            <w:cnfStyle w:val="000100000000" w:firstRow="0" w:lastRow="0" w:firstColumn="0" w:lastColumn="1" w:oddVBand="0" w:evenVBand="0" w:oddHBand="0" w:evenHBand="0" w:firstRowFirstColumn="0" w:firstRowLastColumn="0" w:lastRowFirstColumn="0" w:lastRowLastColumn="0"/>
            <w:tcW w:w="378" w:type="pct"/>
            <w:textDirection w:val="tbRl"/>
          </w:tcPr>
          <w:p w:rsidR="00F875B3" w:rsidRPr="00431961" w:rsidRDefault="00F875B3" w:rsidP="00D865FA">
            <w:pPr>
              <w:pStyle w:val="GvdeMetni2"/>
              <w:spacing w:line="240" w:lineRule="auto"/>
              <w:ind w:left="113" w:right="113"/>
              <w:rPr>
                <w:rFonts w:ascii="Times New Roman" w:hAnsi="Times New Roman"/>
                <w:b w:val="0"/>
              </w:rPr>
            </w:pPr>
            <w:r w:rsidRPr="00431961">
              <w:rPr>
                <w:rFonts w:ascii="Times New Roman" w:hAnsi="Times New Roman"/>
                <w:b w:val="0"/>
              </w:rPr>
              <w:t>Katılmıyoru</w:t>
            </w:r>
            <w:r>
              <w:rPr>
                <w:rFonts w:ascii="Times New Roman" w:hAnsi="Times New Roman"/>
                <w:b w:val="0"/>
              </w:rPr>
              <w:t>m</w:t>
            </w:r>
          </w:p>
        </w:tc>
      </w:tr>
      <w:tr w:rsidR="009267C9" w:rsidRPr="00431961" w:rsidTr="009267C9">
        <w:trPr>
          <w:trHeight w:val="234"/>
        </w:trPr>
        <w:tc>
          <w:tcPr>
            <w:cnfStyle w:val="001000000000" w:firstRow="0" w:lastRow="0" w:firstColumn="1" w:lastColumn="0" w:oddVBand="0" w:evenVBand="0" w:oddHBand="0" w:evenHBand="0" w:firstRowFirstColumn="0" w:firstRowLastColumn="0" w:lastRowFirstColumn="0" w:lastRowLastColumn="0"/>
            <w:tcW w:w="306" w:type="pct"/>
          </w:tcPr>
          <w:p w:rsidR="009267C9" w:rsidRPr="003A42B1" w:rsidRDefault="009267C9"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shd w:val="clear" w:color="auto" w:fill="auto"/>
          </w:tcPr>
          <w:p w:rsidR="00D865FA" w:rsidRPr="00E92A20" w:rsidRDefault="00D865FA" w:rsidP="00E92A20">
            <w:r w:rsidRPr="00E92A20">
              <w:t>Öğretmenlerimle ihtiyaç duyduğumda rahatlıkla görüşebilirim.</w:t>
            </w:r>
          </w:p>
        </w:tc>
        <w:tc>
          <w:tcPr>
            <w:tcW w:w="321" w:type="pct"/>
          </w:tcPr>
          <w:p w:rsidR="00F875B3" w:rsidRPr="00431961" w:rsidRDefault="00D865FA"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%65</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D865FA" w:rsidP="00F875B3">
            <w:pPr>
              <w:pStyle w:val="GvdeMetni2"/>
              <w:rPr>
                <w:rFonts w:ascii="Times New Roman" w:hAnsi="Times New Roman"/>
              </w:rPr>
            </w:pPr>
            <w:r>
              <w:rPr>
                <w:rFonts w:ascii="Times New Roman" w:hAnsi="Times New Roman"/>
              </w:rPr>
              <w:t>%10</w:t>
            </w:r>
          </w:p>
        </w:tc>
        <w:tc>
          <w:tcPr>
            <w:tcW w:w="269" w:type="pct"/>
          </w:tcPr>
          <w:p w:rsidR="00F875B3" w:rsidRPr="00431961" w:rsidRDefault="00D865FA"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D865FA" w:rsidP="00F875B3">
            <w:pPr>
              <w:pStyle w:val="GvdeMetni2"/>
              <w:rPr>
                <w:rFonts w:ascii="Times New Roman" w:hAnsi="Times New Roman"/>
              </w:rPr>
            </w:pPr>
            <w:r>
              <w:rPr>
                <w:rFonts w:ascii="Times New Roman" w:hAnsi="Times New Roman"/>
              </w:rPr>
              <w:t>%10</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D865FA" w:rsidRDefault="00D865FA" w:rsidP="00D865FA">
            <w:pPr>
              <w:pStyle w:val="GvdeMetni2"/>
              <w:rPr>
                <w:rFonts w:ascii="Times New Roman" w:hAnsi="Times New Roman"/>
                <w:b w:val="0"/>
              </w:rPr>
            </w:pPr>
            <w:r w:rsidRPr="00D865FA">
              <w:rPr>
                <w:rFonts w:ascii="Times New Roman" w:hAnsi="Times New Roman"/>
                <w:b w:val="0"/>
              </w:rPr>
              <w:t>%5</w:t>
            </w:r>
          </w:p>
        </w:tc>
      </w:tr>
      <w:tr w:rsidR="00D865FA" w:rsidRPr="00431961" w:rsidTr="009267C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shd w:val="clear" w:color="auto" w:fill="auto"/>
          </w:tcPr>
          <w:p w:rsidR="00F875B3" w:rsidRPr="00E92A20" w:rsidRDefault="00F875B3" w:rsidP="00E92A20">
            <w:r w:rsidRPr="00E92A20">
              <w:t>Okul müdürü ile ihtiyaç duyduğumda rahatlıkla konuşabiliyorum.</w:t>
            </w:r>
          </w:p>
        </w:tc>
        <w:tc>
          <w:tcPr>
            <w:tcW w:w="321" w:type="pct"/>
          </w:tcPr>
          <w:p w:rsidR="00F875B3" w:rsidRPr="00431961" w:rsidRDefault="00D865FA"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%60</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D865FA" w:rsidP="00F875B3">
            <w:pPr>
              <w:pStyle w:val="GvdeMetni2"/>
              <w:rPr>
                <w:rFonts w:ascii="Times New Roman" w:hAnsi="Times New Roman"/>
              </w:rPr>
            </w:pPr>
            <w:r>
              <w:rPr>
                <w:rFonts w:ascii="Times New Roman" w:hAnsi="Times New Roman"/>
              </w:rPr>
              <w:t>%15</w:t>
            </w:r>
          </w:p>
        </w:tc>
        <w:tc>
          <w:tcPr>
            <w:tcW w:w="269" w:type="pct"/>
          </w:tcPr>
          <w:p w:rsidR="00F875B3" w:rsidRPr="00431961" w:rsidRDefault="00D865FA"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D865FA" w:rsidP="00F875B3">
            <w:pPr>
              <w:pStyle w:val="GvdeMetni2"/>
              <w:rPr>
                <w:rFonts w:ascii="Times New Roman" w:hAnsi="Times New Roman"/>
              </w:rPr>
            </w:pPr>
            <w:r>
              <w:rPr>
                <w:rFonts w:ascii="Times New Roman" w:hAnsi="Times New Roman"/>
              </w:rPr>
              <w:t>%8</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D865FA" w:rsidP="00F875B3">
            <w:pPr>
              <w:pStyle w:val="GvdeMetni2"/>
              <w:rPr>
                <w:rFonts w:ascii="Times New Roman" w:hAnsi="Times New Roman"/>
              </w:rPr>
            </w:pPr>
            <w:r>
              <w:rPr>
                <w:rFonts w:ascii="Times New Roman" w:hAnsi="Times New Roman"/>
              </w:rPr>
              <w:t>%7</w:t>
            </w:r>
          </w:p>
        </w:tc>
      </w:tr>
      <w:tr w:rsidR="009267C9" w:rsidRPr="00431961" w:rsidTr="009267C9">
        <w:trPr>
          <w:trHeight w:val="282"/>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shd w:val="clear" w:color="auto" w:fill="auto"/>
          </w:tcPr>
          <w:p w:rsidR="00F875B3" w:rsidRPr="00E92A20" w:rsidRDefault="00F875B3" w:rsidP="00E92A20">
            <w:r w:rsidRPr="00E92A20">
              <w:t>Okulun rehberlik servisinden yeterince yararlanabiliyoru</w:t>
            </w:r>
            <w:r w:rsidR="004033C5" w:rsidRPr="00E92A20">
              <w:t>m.</w:t>
            </w:r>
          </w:p>
        </w:tc>
        <w:tc>
          <w:tcPr>
            <w:tcW w:w="321" w:type="pct"/>
          </w:tcPr>
          <w:p w:rsidR="00F875B3" w:rsidRPr="00431961" w:rsidRDefault="00C35759"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%40</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C35759" w:rsidP="00F875B3">
            <w:pPr>
              <w:pStyle w:val="GvdeMetni2"/>
              <w:rPr>
                <w:rFonts w:ascii="Times New Roman" w:hAnsi="Times New Roman"/>
              </w:rPr>
            </w:pPr>
            <w:r>
              <w:rPr>
                <w:rFonts w:ascii="Times New Roman" w:hAnsi="Times New Roman"/>
              </w:rPr>
              <w:t>%20</w:t>
            </w:r>
          </w:p>
        </w:tc>
        <w:tc>
          <w:tcPr>
            <w:tcW w:w="269" w:type="pct"/>
          </w:tcPr>
          <w:p w:rsidR="00F875B3" w:rsidRPr="00431961" w:rsidRDefault="00C35759"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C35759" w:rsidP="00F875B3">
            <w:pPr>
              <w:pStyle w:val="GvdeMetni2"/>
              <w:rPr>
                <w:rFonts w:ascii="Times New Roman" w:hAnsi="Times New Roman"/>
              </w:rPr>
            </w:pPr>
            <w:r>
              <w:rPr>
                <w:rFonts w:ascii="Times New Roman" w:hAnsi="Times New Roman"/>
              </w:rPr>
              <w:t>%9</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C35759" w:rsidP="00F875B3">
            <w:pPr>
              <w:pStyle w:val="GvdeMetni2"/>
              <w:rPr>
                <w:rFonts w:ascii="Times New Roman" w:hAnsi="Times New Roman"/>
              </w:rPr>
            </w:pPr>
            <w:r>
              <w:rPr>
                <w:rFonts w:ascii="Times New Roman" w:hAnsi="Times New Roman"/>
              </w:rPr>
              <w:t>%11</w:t>
            </w:r>
          </w:p>
        </w:tc>
      </w:tr>
      <w:tr w:rsidR="00D865FA" w:rsidRPr="00431961" w:rsidTr="009267C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shd w:val="clear" w:color="auto" w:fill="auto"/>
          </w:tcPr>
          <w:p w:rsidR="00F875B3" w:rsidRPr="00E92A20" w:rsidRDefault="004033C5" w:rsidP="00E92A20">
            <w:r w:rsidRPr="00E92A20">
              <w:t>Oku</w:t>
            </w:r>
            <w:r w:rsidR="00F875B3" w:rsidRPr="00E92A20">
              <w:t>la ilettiğimiz öneri ve isteklerimiz dikkate alını</w:t>
            </w:r>
            <w:r w:rsidRPr="00E92A20">
              <w:t>r.</w:t>
            </w:r>
          </w:p>
        </w:tc>
        <w:tc>
          <w:tcPr>
            <w:tcW w:w="321" w:type="pct"/>
          </w:tcPr>
          <w:p w:rsidR="00F875B3" w:rsidRPr="00431961" w:rsidRDefault="00C35759"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%70</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C35759" w:rsidP="00F875B3">
            <w:pPr>
              <w:pStyle w:val="GvdeMetni2"/>
              <w:rPr>
                <w:rFonts w:ascii="Times New Roman" w:hAnsi="Times New Roman"/>
              </w:rPr>
            </w:pPr>
            <w:r>
              <w:rPr>
                <w:rFonts w:ascii="Times New Roman" w:hAnsi="Times New Roman"/>
              </w:rPr>
              <w:t>%7</w:t>
            </w:r>
          </w:p>
        </w:tc>
        <w:tc>
          <w:tcPr>
            <w:tcW w:w="269" w:type="pct"/>
          </w:tcPr>
          <w:p w:rsidR="00F875B3" w:rsidRPr="00431961" w:rsidRDefault="00C35759"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C35759" w:rsidP="00F875B3">
            <w:pPr>
              <w:pStyle w:val="GvdeMetni2"/>
              <w:rPr>
                <w:rFonts w:ascii="Times New Roman" w:hAnsi="Times New Roman"/>
              </w:rPr>
            </w:pPr>
            <w:r>
              <w:rPr>
                <w:rFonts w:ascii="Times New Roman" w:hAnsi="Times New Roman"/>
              </w:rPr>
              <w:t>%12</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C35759" w:rsidP="00F875B3">
            <w:pPr>
              <w:pStyle w:val="GvdeMetni2"/>
              <w:rPr>
                <w:rFonts w:ascii="Times New Roman" w:hAnsi="Times New Roman"/>
              </w:rPr>
            </w:pPr>
            <w:r>
              <w:rPr>
                <w:rFonts w:ascii="Times New Roman" w:hAnsi="Times New Roman"/>
              </w:rPr>
              <w:t>%3</w:t>
            </w:r>
          </w:p>
        </w:tc>
      </w:tr>
      <w:tr w:rsidR="009267C9" w:rsidRPr="00431961" w:rsidTr="009267C9">
        <w:trPr>
          <w:trHeight w:val="26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shd w:val="clear" w:color="auto" w:fill="auto"/>
          </w:tcPr>
          <w:p w:rsidR="00F875B3" w:rsidRPr="00E92A20" w:rsidRDefault="00F875B3" w:rsidP="00E92A20">
            <w:r w:rsidRPr="00E92A20">
              <w:t>Okulda kendimi güvende hissediyoru</w:t>
            </w:r>
            <w:r w:rsidR="004033C5" w:rsidRPr="00E92A20">
              <w:t>m.</w:t>
            </w:r>
          </w:p>
        </w:tc>
        <w:tc>
          <w:tcPr>
            <w:tcW w:w="321" w:type="pct"/>
          </w:tcPr>
          <w:p w:rsidR="00F875B3" w:rsidRPr="00431961" w:rsidRDefault="004033C5"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%75</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4033C5" w:rsidP="00F875B3">
            <w:pPr>
              <w:pStyle w:val="GvdeMetni2"/>
              <w:rPr>
                <w:rFonts w:ascii="Times New Roman" w:hAnsi="Times New Roman"/>
              </w:rPr>
            </w:pPr>
            <w:r>
              <w:rPr>
                <w:rFonts w:ascii="Times New Roman" w:hAnsi="Times New Roman"/>
              </w:rPr>
              <w:t>%10</w:t>
            </w:r>
          </w:p>
        </w:tc>
        <w:tc>
          <w:tcPr>
            <w:tcW w:w="269" w:type="pct"/>
          </w:tcPr>
          <w:p w:rsidR="00F875B3" w:rsidRPr="00431961" w:rsidRDefault="004033C5"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4033C5" w:rsidP="00F875B3">
            <w:pPr>
              <w:pStyle w:val="GvdeMetni2"/>
              <w:rPr>
                <w:rFonts w:ascii="Times New Roman" w:hAnsi="Times New Roman"/>
              </w:rPr>
            </w:pPr>
            <w:r>
              <w:rPr>
                <w:rFonts w:ascii="Times New Roman" w:hAnsi="Times New Roman"/>
              </w:rPr>
              <w:t>%8</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4033C5" w:rsidP="00F875B3">
            <w:pPr>
              <w:pStyle w:val="GvdeMetni2"/>
              <w:rPr>
                <w:rFonts w:ascii="Times New Roman" w:hAnsi="Times New Roman"/>
              </w:rPr>
            </w:pPr>
            <w:r>
              <w:rPr>
                <w:rFonts w:ascii="Times New Roman" w:hAnsi="Times New Roman"/>
              </w:rPr>
              <w:t>%5</w:t>
            </w:r>
          </w:p>
        </w:tc>
      </w:tr>
      <w:tr w:rsidR="00D865FA" w:rsidRPr="00431961" w:rsidTr="009267C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shd w:val="clear" w:color="auto" w:fill="FFFFFF" w:themeFill="background1"/>
          </w:tcPr>
          <w:p w:rsidR="00F875B3" w:rsidRPr="00E92A20" w:rsidRDefault="00F875B3" w:rsidP="00E92A20">
            <w:r w:rsidRPr="00E92A20">
              <w:t>Okulda öğrencilerle ilgili alınan kararlarda bizlerin görüşleri alını</w:t>
            </w:r>
            <w:r w:rsidR="005E57C4" w:rsidRPr="00E92A20">
              <w:t>r.</w:t>
            </w:r>
          </w:p>
        </w:tc>
        <w:tc>
          <w:tcPr>
            <w:tcW w:w="321" w:type="pct"/>
          </w:tcPr>
          <w:p w:rsidR="00F875B3" w:rsidRPr="00431961" w:rsidRDefault="000F58B7"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%40</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0F58B7" w:rsidP="00F875B3">
            <w:pPr>
              <w:pStyle w:val="GvdeMetni2"/>
              <w:rPr>
                <w:rFonts w:ascii="Times New Roman" w:hAnsi="Times New Roman"/>
              </w:rPr>
            </w:pPr>
            <w:r>
              <w:rPr>
                <w:rFonts w:ascii="Times New Roman" w:hAnsi="Times New Roman"/>
              </w:rPr>
              <w:t>%20</w:t>
            </w:r>
          </w:p>
        </w:tc>
        <w:tc>
          <w:tcPr>
            <w:tcW w:w="269" w:type="pct"/>
          </w:tcPr>
          <w:p w:rsidR="00F875B3" w:rsidRPr="00431961" w:rsidRDefault="000F58B7"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%20</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0F58B7" w:rsidP="00F875B3">
            <w:pPr>
              <w:pStyle w:val="GvdeMetni2"/>
              <w:rPr>
                <w:rFonts w:ascii="Times New Roman" w:hAnsi="Times New Roman"/>
              </w:rPr>
            </w:pPr>
            <w:r>
              <w:rPr>
                <w:rFonts w:ascii="Times New Roman" w:hAnsi="Times New Roman"/>
              </w:rPr>
              <w:t>%12</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0F58B7" w:rsidP="00F875B3">
            <w:pPr>
              <w:pStyle w:val="GvdeMetni2"/>
              <w:rPr>
                <w:rFonts w:ascii="Times New Roman" w:hAnsi="Times New Roman"/>
              </w:rPr>
            </w:pPr>
            <w:r>
              <w:rPr>
                <w:rFonts w:ascii="Times New Roman" w:hAnsi="Times New Roman"/>
              </w:rPr>
              <w:t>%8</w:t>
            </w:r>
          </w:p>
        </w:tc>
      </w:tr>
      <w:tr w:rsidR="009267C9" w:rsidRPr="00431961" w:rsidTr="009267C9">
        <w:trPr>
          <w:trHeight w:val="26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shd w:val="clear" w:color="auto" w:fill="FFFFFF" w:themeFill="background1"/>
          </w:tcPr>
          <w:p w:rsidR="00F875B3" w:rsidRPr="00E92A20" w:rsidRDefault="00F875B3" w:rsidP="00E92A20">
            <w:r w:rsidRPr="00E92A20">
              <w:t xml:space="preserve">Öğretmenler yeniliğe açık olarak derslerin işlenişinde çeşitli yöntemler </w:t>
            </w:r>
            <w:r w:rsidRPr="00E92A20">
              <w:lastRenderedPageBreak/>
              <w:t>kullanmaktadır.</w:t>
            </w:r>
          </w:p>
        </w:tc>
        <w:tc>
          <w:tcPr>
            <w:tcW w:w="321" w:type="pct"/>
          </w:tcPr>
          <w:p w:rsidR="00F875B3" w:rsidRPr="00431961" w:rsidRDefault="000F58B7"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lastRenderedPageBreak/>
              <w:t>%25</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0F58B7" w:rsidP="00F875B3">
            <w:pPr>
              <w:pStyle w:val="GvdeMetni2"/>
              <w:rPr>
                <w:rFonts w:ascii="Times New Roman" w:hAnsi="Times New Roman"/>
              </w:rPr>
            </w:pPr>
            <w:r>
              <w:rPr>
                <w:rFonts w:ascii="Times New Roman" w:hAnsi="Times New Roman"/>
              </w:rPr>
              <w:t>%25</w:t>
            </w:r>
          </w:p>
        </w:tc>
        <w:tc>
          <w:tcPr>
            <w:tcW w:w="269" w:type="pct"/>
          </w:tcPr>
          <w:p w:rsidR="00F875B3" w:rsidRPr="00431961" w:rsidRDefault="000F58B7"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0F58B7" w:rsidP="00F875B3">
            <w:pPr>
              <w:pStyle w:val="GvdeMetni2"/>
              <w:rPr>
                <w:rFonts w:ascii="Times New Roman" w:hAnsi="Times New Roman"/>
              </w:rPr>
            </w:pPr>
            <w:r>
              <w:rPr>
                <w:rFonts w:ascii="Times New Roman" w:hAnsi="Times New Roman"/>
              </w:rPr>
              <w:t>%15</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0F58B7" w:rsidP="00F875B3">
            <w:pPr>
              <w:pStyle w:val="GvdeMetni2"/>
              <w:rPr>
                <w:rFonts w:ascii="Times New Roman" w:hAnsi="Times New Roman"/>
              </w:rPr>
            </w:pPr>
            <w:r>
              <w:rPr>
                <w:rFonts w:ascii="Times New Roman" w:hAnsi="Times New Roman"/>
              </w:rPr>
              <w:t>%15</w:t>
            </w:r>
          </w:p>
        </w:tc>
      </w:tr>
      <w:tr w:rsidR="00D865FA" w:rsidRPr="00431961" w:rsidTr="009267C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tcPr>
          <w:p w:rsidR="00F875B3" w:rsidRPr="00E92A20" w:rsidRDefault="00F875B3" w:rsidP="00E92A20">
            <w:r w:rsidRPr="00E92A20">
              <w:t>Derslerde konuya göre uygun araç gereçler kullanılmaktadır.</w:t>
            </w:r>
          </w:p>
        </w:tc>
        <w:tc>
          <w:tcPr>
            <w:tcW w:w="321" w:type="pct"/>
          </w:tcPr>
          <w:p w:rsidR="00F875B3" w:rsidRPr="00431961" w:rsidRDefault="000F58B7"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%65</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0F58B7" w:rsidP="00F875B3">
            <w:pPr>
              <w:pStyle w:val="GvdeMetni2"/>
              <w:rPr>
                <w:rFonts w:ascii="Times New Roman" w:hAnsi="Times New Roman"/>
              </w:rPr>
            </w:pPr>
            <w:r>
              <w:rPr>
                <w:rFonts w:ascii="Times New Roman" w:hAnsi="Times New Roman"/>
              </w:rPr>
              <w:t>%20</w:t>
            </w:r>
          </w:p>
        </w:tc>
        <w:tc>
          <w:tcPr>
            <w:tcW w:w="269" w:type="pct"/>
          </w:tcPr>
          <w:p w:rsidR="00F875B3" w:rsidRPr="00431961" w:rsidRDefault="000F58B7"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0F58B7" w:rsidP="00F875B3">
            <w:pPr>
              <w:pStyle w:val="GvdeMetni2"/>
              <w:rPr>
                <w:rFonts w:ascii="Times New Roman" w:hAnsi="Times New Roman"/>
              </w:rPr>
            </w:pPr>
            <w:r>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0F58B7" w:rsidP="00F875B3">
            <w:pPr>
              <w:pStyle w:val="GvdeMetni2"/>
              <w:rPr>
                <w:rFonts w:ascii="Times New Roman" w:hAnsi="Times New Roman"/>
              </w:rPr>
            </w:pPr>
            <w:r>
              <w:rPr>
                <w:rFonts w:ascii="Times New Roman" w:hAnsi="Times New Roman"/>
              </w:rPr>
              <w:t>%2</w:t>
            </w:r>
          </w:p>
        </w:tc>
      </w:tr>
      <w:tr w:rsidR="00D865FA" w:rsidRPr="00431961" w:rsidTr="009267C9">
        <w:trPr>
          <w:trHeight w:val="28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tcPr>
          <w:p w:rsidR="00F875B3" w:rsidRPr="00E92A20" w:rsidRDefault="00F875B3" w:rsidP="00E92A20">
            <w:r w:rsidRPr="00E92A20">
              <w:t>Teneffüslerde ihtiyaçlarımı giderebiliyorum.</w:t>
            </w:r>
          </w:p>
        </w:tc>
        <w:tc>
          <w:tcPr>
            <w:tcW w:w="321" w:type="pct"/>
          </w:tcPr>
          <w:p w:rsidR="00F875B3" w:rsidRPr="00431961" w:rsidRDefault="000F58B7"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%70</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0F58B7" w:rsidP="00F875B3">
            <w:pPr>
              <w:pStyle w:val="GvdeMetni2"/>
              <w:rPr>
                <w:rFonts w:ascii="Times New Roman" w:hAnsi="Times New Roman"/>
              </w:rPr>
            </w:pPr>
            <w:r>
              <w:rPr>
                <w:rFonts w:ascii="Times New Roman" w:hAnsi="Times New Roman"/>
              </w:rPr>
              <w:t>%10</w:t>
            </w:r>
          </w:p>
        </w:tc>
        <w:tc>
          <w:tcPr>
            <w:tcW w:w="269" w:type="pct"/>
          </w:tcPr>
          <w:p w:rsidR="00F875B3" w:rsidRPr="00431961" w:rsidRDefault="000F58B7"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0F58B7" w:rsidP="00F875B3">
            <w:pPr>
              <w:pStyle w:val="GvdeMetni2"/>
              <w:rPr>
                <w:rFonts w:ascii="Times New Roman" w:hAnsi="Times New Roman"/>
              </w:rPr>
            </w:pPr>
            <w:r>
              <w:rPr>
                <w:rFonts w:ascii="Times New Roman" w:hAnsi="Times New Roman"/>
              </w:rPr>
              <w:t>%7</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0F58B7" w:rsidP="00F875B3">
            <w:pPr>
              <w:pStyle w:val="GvdeMetni2"/>
              <w:rPr>
                <w:rFonts w:ascii="Times New Roman" w:hAnsi="Times New Roman"/>
              </w:rPr>
            </w:pPr>
            <w:r>
              <w:rPr>
                <w:rFonts w:ascii="Times New Roman" w:hAnsi="Times New Roman"/>
              </w:rPr>
              <w:t>%5</w:t>
            </w:r>
          </w:p>
        </w:tc>
      </w:tr>
      <w:tr w:rsidR="00D865FA" w:rsidRPr="00431961" w:rsidTr="009267C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tcPr>
          <w:p w:rsidR="00F875B3" w:rsidRPr="00E92A20" w:rsidRDefault="00F875B3" w:rsidP="00E92A20">
            <w:r w:rsidRPr="00E92A20">
              <w:t>Okulun içi ve dışı temizdir.</w:t>
            </w:r>
          </w:p>
        </w:tc>
        <w:tc>
          <w:tcPr>
            <w:tcW w:w="321" w:type="pct"/>
          </w:tcPr>
          <w:p w:rsidR="00F875B3" w:rsidRPr="00431961" w:rsidRDefault="000F58B7"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%80</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0F58B7" w:rsidP="00F875B3">
            <w:pPr>
              <w:pStyle w:val="GvdeMetni2"/>
              <w:rPr>
                <w:rFonts w:ascii="Times New Roman" w:hAnsi="Times New Roman"/>
              </w:rPr>
            </w:pPr>
            <w:r>
              <w:rPr>
                <w:rFonts w:ascii="Times New Roman" w:hAnsi="Times New Roman"/>
              </w:rPr>
              <w:t>%10</w:t>
            </w:r>
          </w:p>
        </w:tc>
        <w:tc>
          <w:tcPr>
            <w:tcW w:w="269" w:type="pct"/>
          </w:tcPr>
          <w:p w:rsidR="00F875B3" w:rsidRPr="00431961" w:rsidRDefault="000F58B7"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0F58B7" w:rsidP="00F875B3">
            <w:pPr>
              <w:pStyle w:val="GvdeMetni2"/>
              <w:rPr>
                <w:rFonts w:ascii="Times New Roman" w:hAnsi="Times New Roman"/>
              </w:rPr>
            </w:pPr>
            <w:r>
              <w:rPr>
                <w:rFonts w:ascii="Times New Roman" w:hAnsi="Times New Roman"/>
              </w:rPr>
              <w:t>%4</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0F58B7" w:rsidP="00F875B3">
            <w:pPr>
              <w:pStyle w:val="GvdeMetni2"/>
              <w:rPr>
                <w:rFonts w:ascii="Times New Roman" w:hAnsi="Times New Roman"/>
              </w:rPr>
            </w:pPr>
            <w:r>
              <w:rPr>
                <w:rFonts w:ascii="Times New Roman" w:hAnsi="Times New Roman"/>
              </w:rPr>
              <w:t>%1</w:t>
            </w:r>
          </w:p>
        </w:tc>
      </w:tr>
      <w:tr w:rsidR="00D865FA" w:rsidRPr="00431961" w:rsidTr="009267C9">
        <w:trPr>
          <w:trHeight w:val="26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tcPr>
          <w:p w:rsidR="00F875B3" w:rsidRPr="00E92A20" w:rsidRDefault="00F875B3" w:rsidP="00E92A20">
            <w:r w:rsidRPr="00E92A20">
              <w:t>Okulun binası ve diğer fiziki mekânlar yeterlidir.</w:t>
            </w:r>
          </w:p>
        </w:tc>
        <w:tc>
          <w:tcPr>
            <w:tcW w:w="321" w:type="pct"/>
          </w:tcPr>
          <w:p w:rsidR="00F875B3" w:rsidRPr="00431961" w:rsidRDefault="000F58B7"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%75</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0F58B7" w:rsidP="00F875B3">
            <w:pPr>
              <w:pStyle w:val="GvdeMetni2"/>
              <w:rPr>
                <w:rFonts w:ascii="Times New Roman" w:hAnsi="Times New Roman"/>
              </w:rPr>
            </w:pPr>
            <w:r>
              <w:rPr>
                <w:rFonts w:ascii="Times New Roman" w:hAnsi="Times New Roman"/>
              </w:rPr>
              <w:t>%15</w:t>
            </w:r>
          </w:p>
        </w:tc>
        <w:tc>
          <w:tcPr>
            <w:tcW w:w="269" w:type="pct"/>
          </w:tcPr>
          <w:p w:rsidR="00F875B3" w:rsidRPr="00431961" w:rsidRDefault="000F58B7" w:rsidP="00F875B3">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0F58B7" w:rsidP="00F875B3">
            <w:pPr>
              <w:pStyle w:val="GvdeMetni2"/>
              <w:rPr>
                <w:rFonts w:ascii="Times New Roman" w:hAnsi="Times New Roman"/>
              </w:rPr>
            </w:pPr>
            <w:r>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0F58B7" w:rsidP="00F875B3">
            <w:pPr>
              <w:pStyle w:val="GvdeMetni2"/>
              <w:rPr>
                <w:rFonts w:ascii="Times New Roman" w:hAnsi="Times New Roman"/>
              </w:rPr>
            </w:pPr>
            <w:r>
              <w:rPr>
                <w:rFonts w:ascii="Times New Roman" w:hAnsi="Times New Roman"/>
              </w:rPr>
              <w:t>%1</w:t>
            </w:r>
          </w:p>
        </w:tc>
      </w:tr>
      <w:tr w:rsidR="00D865FA" w:rsidRPr="00431961" w:rsidTr="009267C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tcPr>
          <w:p w:rsidR="00F875B3" w:rsidRPr="00E92A20" w:rsidRDefault="00F875B3" w:rsidP="00E92A20">
            <w:r w:rsidRPr="00E92A20">
              <w:t>Okul kantininde satılan malzemeler sağlıklı ve güvenlidir.</w:t>
            </w:r>
          </w:p>
        </w:tc>
        <w:tc>
          <w:tcPr>
            <w:tcW w:w="321" w:type="pct"/>
          </w:tcPr>
          <w:p w:rsidR="00F875B3" w:rsidRPr="00431961" w:rsidRDefault="000F58B7"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%80</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0F58B7" w:rsidP="00F875B3">
            <w:pPr>
              <w:pStyle w:val="GvdeMetni2"/>
              <w:rPr>
                <w:rFonts w:ascii="Times New Roman" w:hAnsi="Times New Roman"/>
              </w:rPr>
            </w:pPr>
            <w:r>
              <w:rPr>
                <w:rFonts w:ascii="Times New Roman" w:hAnsi="Times New Roman"/>
              </w:rPr>
              <w:t>%13</w:t>
            </w:r>
          </w:p>
        </w:tc>
        <w:tc>
          <w:tcPr>
            <w:tcW w:w="269" w:type="pct"/>
          </w:tcPr>
          <w:p w:rsidR="00F875B3" w:rsidRPr="00431961" w:rsidRDefault="000F58B7" w:rsidP="00F875B3">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0F58B7" w:rsidP="00F875B3">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0F58B7" w:rsidP="00F875B3">
            <w:pPr>
              <w:pStyle w:val="GvdeMetni2"/>
              <w:rPr>
                <w:rFonts w:ascii="Times New Roman" w:hAnsi="Times New Roman"/>
              </w:rPr>
            </w:pPr>
            <w:r>
              <w:rPr>
                <w:rFonts w:ascii="Times New Roman" w:hAnsi="Times New Roman"/>
              </w:rPr>
              <w:t>%2</w:t>
            </w:r>
          </w:p>
        </w:tc>
      </w:tr>
      <w:tr w:rsidR="000F58B7" w:rsidRPr="00431961" w:rsidTr="009267C9">
        <w:trPr>
          <w:trHeight w:val="260"/>
        </w:trPr>
        <w:tc>
          <w:tcPr>
            <w:cnfStyle w:val="001000000000" w:firstRow="0" w:lastRow="0" w:firstColumn="1" w:lastColumn="0" w:oddVBand="0" w:evenVBand="0" w:oddHBand="0" w:evenHBand="0" w:firstRowFirstColumn="0" w:firstRowLastColumn="0" w:lastRowFirstColumn="0" w:lastRowLastColumn="0"/>
            <w:tcW w:w="306" w:type="pct"/>
          </w:tcPr>
          <w:p w:rsidR="000F58B7" w:rsidRPr="003A42B1" w:rsidRDefault="000F58B7" w:rsidP="000F13AB">
            <w:pPr>
              <w:rPr>
                <w:color w:val="000000"/>
                <w:shd w:val="clear" w:color="auto" w:fill="FFFFFF"/>
              </w:rPr>
            </w:pPr>
          </w:p>
        </w:tc>
        <w:tc>
          <w:tcPr>
            <w:cnfStyle w:val="000010000000" w:firstRow="0" w:lastRow="0" w:firstColumn="0" w:lastColumn="0" w:oddVBand="1" w:evenVBand="0" w:oddHBand="0" w:evenHBand="0" w:firstRowFirstColumn="0" w:firstRowLastColumn="0" w:lastRowFirstColumn="0" w:lastRowLastColumn="0"/>
            <w:tcW w:w="3079" w:type="pct"/>
          </w:tcPr>
          <w:p w:rsidR="000F58B7" w:rsidRPr="00E92A20" w:rsidRDefault="000F58B7" w:rsidP="00E92A20">
            <w:r w:rsidRPr="00E92A20">
              <w:t>Okulumuzda yeterli miktarda sanatsal ve kültürel faaliyetler düzenlenmektedir.</w:t>
            </w:r>
          </w:p>
        </w:tc>
        <w:tc>
          <w:tcPr>
            <w:tcW w:w="321" w:type="pct"/>
          </w:tcPr>
          <w:p w:rsidR="000F58B7" w:rsidRPr="00431961" w:rsidRDefault="000F58B7"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%40</w:t>
            </w:r>
          </w:p>
        </w:tc>
        <w:tc>
          <w:tcPr>
            <w:cnfStyle w:val="000010000000" w:firstRow="0" w:lastRow="0" w:firstColumn="0" w:lastColumn="0" w:oddVBand="1" w:evenVBand="0" w:oddHBand="0" w:evenHBand="0" w:firstRowFirstColumn="0" w:firstRowLastColumn="0" w:lastRowFirstColumn="0" w:lastRowLastColumn="0"/>
            <w:tcW w:w="324" w:type="pct"/>
          </w:tcPr>
          <w:p w:rsidR="000F58B7" w:rsidRPr="00431961" w:rsidRDefault="000F58B7" w:rsidP="000F13AB">
            <w:pPr>
              <w:pStyle w:val="GvdeMetni2"/>
              <w:rPr>
                <w:rFonts w:ascii="Times New Roman" w:hAnsi="Times New Roman"/>
              </w:rPr>
            </w:pPr>
            <w:r>
              <w:rPr>
                <w:rFonts w:ascii="Times New Roman" w:hAnsi="Times New Roman"/>
              </w:rPr>
              <w:t>%15</w:t>
            </w:r>
          </w:p>
        </w:tc>
        <w:tc>
          <w:tcPr>
            <w:tcW w:w="269" w:type="pct"/>
          </w:tcPr>
          <w:p w:rsidR="000F58B7" w:rsidRPr="00431961" w:rsidRDefault="000F58B7"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%25</w:t>
            </w:r>
          </w:p>
        </w:tc>
        <w:tc>
          <w:tcPr>
            <w:cnfStyle w:val="000010000000" w:firstRow="0" w:lastRow="0" w:firstColumn="0" w:lastColumn="0" w:oddVBand="1" w:evenVBand="0" w:oddHBand="0" w:evenHBand="0" w:firstRowFirstColumn="0" w:firstRowLastColumn="0" w:lastRowFirstColumn="0" w:lastRowLastColumn="0"/>
            <w:tcW w:w="323" w:type="pct"/>
          </w:tcPr>
          <w:p w:rsidR="000F58B7" w:rsidRPr="00431961" w:rsidRDefault="000F58B7" w:rsidP="000F13AB">
            <w:pPr>
              <w:pStyle w:val="GvdeMetni2"/>
              <w:rPr>
                <w:rFonts w:ascii="Times New Roman" w:hAnsi="Times New Roman"/>
              </w:rPr>
            </w:pPr>
            <w:r>
              <w:rPr>
                <w:rFonts w:ascii="Times New Roman" w:hAnsi="Times New Roman"/>
              </w:rPr>
              <w:t>%10</w:t>
            </w:r>
          </w:p>
        </w:tc>
        <w:tc>
          <w:tcPr>
            <w:cnfStyle w:val="000100000000" w:firstRow="0" w:lastRow="0" w:firstColumn="0" w:lastColumn="1" w:oddVBand="0" w:evenVBand="0" w:oddHBand="0" w:evenHBand="0" w:firstRowFirstColumn="0" w:firstRowLastColumn="0" w:lastRowFirstColumn="0" w:lastRowLastColumn="0"/>
            <w:tcW w:w="378" w:type="pct"/>
          </w:tcPr>
          <w:p w:rsidR="000F58B7" w:rsidRPr="00431961" w:rsidRDefault="000F58B7" w:rsidP="000F13AB">
            <w:pPr>
              <w:pStyle w:val="GvdeMetni2"/>
              <w:rPr>
                <w:rFonts w:ascii="Times New Roman" w:hAnsi="Times New Roman"/>
              </w:rPr>
            </w:pPr>
            <w:r>
              <w:rPr>
                <w:rFonts w:ascii="Times New Roman" w:hAnsi="Times New Roman"/>
              </w:rPr>
              <w:t>%10</w:t>
            </w:r>
          </w:p>
        </w:tc>
      </w:tr>
      <w:tr w:rsidR="00D865FA" w:rsidRPr="00431961" w:rsidTr="009267C9">
        <w:trPr>
          <w:cnfStyle w:val="010000000000" w:firstRow="0" w:lastRow="1"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06" w:type="pct"/>
          </w:tcPr>
          <w:p w:rsidR="00F875B3" w:rsidRPr="003A42B1" w:rsidRDefault="00F875B3" w:rsidP="00F875B3">
            <w:pPr>
              <w:rPr>
                <w:color w:val="000000"/>
                <w:shd w:val="clear" w:color="auto" w:fill="FFFFFF"/>
              </w:rPr>
            </w:pPr>
            <w:r w:rsidRPr="003A42B1">
              <w:rPr>
                <w:color w:val="000000"/>
                <w:shd w:val="clear" w:color="auto" w:fill="FFFFFF"/>
              </w:rPr>
              <w:t>13</w:t>
            </w:r>
          </w:p>
        </w:tc>
        <w:tc>
          <w:tcPr>
            <w:cnfStyle w:val="000010000000" w:firstRow="0" w:lastRow="0" w:firstColumn="0" w:lastColumn="0" w:oddVBand="1" w:evenVBand="0" w:oddHBand="0" w:evenHBand="0" w:firstRowFirstColumn="0" w:firstRowLastColumn="0" w:lastRowFirstColumn="0" w:lastRowLastColumn="0"/>
            <w:tcW w:w="3079" w:type="pct"/>
            <w:shd w:val="clear" w:color="auto" w:fill="auto"/>
          </w:tcPr>
          <w:p w:rsidR="00F875B3" w:rsidRPr="00E92A20" w:rsidRDefault="00F875B3" w:rsidP="00E92A20">
            <w:r w:rsidRPr="00E92A20">
              <w:t>Okulumuzda yeterli miktarda sanatsal ve kültürel faaliyetler düzenlenmektedir.</w:t>
            </w:r>
          </w:p>
        </w:tc>
        <w:tc>
          <w:tcPr>
            <w:tcW w:w="321" w:type="pct"/>
          </w:tcPr>
          <w:p w:rsidR="00F875B3" w:rsidRPr="00431961" w:rsidRDefault="000F58B7" w:rsidP="00F875B3">
            <w:pPr>
              <w:pStyle w:val="GvdeMetni2"/>
              <w:cnfStyle w:val="010000000000" w:firstRow="0" w:lastRow="1"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%40</w:t>
            </w:r>
          </w:p>
        </w:tc>
        <w:tc>
          <w:tcPr>
            <w:cnfStyle w:val="000010000000" w:firstRow="0" w:lastRow="0" w:firstColumn="0" w:lastColumn="0" w:oddVBand="1" w:evenVBand="0" w:oddHBand="0" w:evenHBand="0" w:firstRowFirstColumn="0" w:firstRowLastColumn="0" w:lastRowFirstColumn="0" w:lastRowLastColumn="0"/>
            <w:tcW w:w="324" w:type="pct"/>
          </w:tcPr>
          <w:p w:rsidR="00F875B3" w:rsidRPr="00431961" w:rsidRDefault="000F58B7" w:rsidP="00F875B3">
            <w:pPr>
              <w:pStyle w:val="GvdeMetni2"/>
              <w:rPr>
                <w:rFonts w:ascii="Times New Roman" w:hAnsi="Times New Roman"/>
              </w:rPr>
            </w:pPr>
            <w:r>
              <w:rPr>
                <w:rFonts w:ascii="Times New Roman" w:hAnsi="Times New Roman"/>
              </w:rPr>
              <w:t>%15</w:t>
            </w:r>
          </w:p>
        </w:tc>
        <w:tc>
          <w:tcPr>
            <w:tcW w:w="269" w:type="pct"/>
          </w:tcPr>
          <w:p w:rsidR="00F875B3" w:rsidRPr="00431961" w:rsidRDefault="000F58B7" w:rsidP="00F875B3">
            <w:pPr>
              <w:pStyle w:val="GvdeMetni2"/>
              <w:cnfStyle w:val="010000000000" w:firstRow="0" w:lastRow="1"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%25</w:t>
            </w:r>
          </w:p>
        </w:tc>
        <w:tc>
          <w:tcPr>
            <w:cnfStyle w:val="000010000000" w:firstRow="0" w:lastRow="0" w:firstColumn="0" w:lastColumn="0" w:oddVBand="1" w:evenVBand="0" w:oddHBand="0" w:evenHBand="0" w:firstRowFirstColumn="0" w:firstRowLastColumn="0" w:lastRowFirstColumn="0" w:lastRowLastColumn="0"/>
            <w:tcW w:w="323" w:type="pct"/>
          </w:tcPr>
          <w:p w:rsidR="00F875B3" w:rsidRPr="00431961" w:rsidRDefault="000F58B7" w:rsidP="00F875B3">
            <w:pPr>
              <w:pStyle w:val="GvdeMetni2"/>
              <w:rPr>
                <w:rFonts w:ascii="Times New Roman" w:hAnsi="Times New Roman"/>
              </w:rPr>
            </w:pPr>
            <w:r>
              <w:rPr>
                <w:rFonts w:ascii="Times New Roman" w:hAnsi="Times New Roman"/>
              </w:rPr>
              <w:t>%10</w:t>
            </w:r>
          </w:p>
        </w:tc>
        <w:tc>
          <w:tcPr>
            <w:cnfStyle w:val="000100000000" w:firstRow="0" w:lastRow="0" w:firstColumn="0" w:lastColumn="1" w:oddVBand="0" w:evenVBand="0" w:oddHBand="0" w:evenHBand="0" w:firstRowFirstColumn="0" w:firstRowLastColumn="0" w:lastRowFirstColumn="0" w:lastRowLastColumn="0"/>
            <w:tcW w:w="378" w:type="pct"/>
          </w:tcPr>
          <w:p w:rsidR="00F875B3" w:rsidRPr="00431961" w:rsidRDefault="000F58B7" w:rsidP="00F875B3">
            <w:pPr>
              <w:pStyle w:val="GvdeMetni2"/>
              <w:rPr>
                <w:rFonts w:ascii="Times New Roman" w:hAnsi="Times New Roman"/>
              </w:rPr>
            </w:pPr>
            <w:r>
              <w:rPr>
                <w:rFonts w:ascii="Times New Roman" w:hAnsi="Times New Roman"/>
              </w:rPr>
              <w:t>%10</w:t>
            </w:r>
          </w:p>
        </w:tc>
      </w:tr>
    </w:tbl>
    <w:p w:rsidR="00F875B3" w:rsidRDefault="00F875B3" w:rsidP="00373590">
      <w:pPr>
        <w:pStyle w:val="Balk3"/>
        <w:rPr>
          <w:szCs w:val="24"/>
        </w:rPr>
      </w:pPr>
    </w:p>
    <w:p w:rsidR="00F875B3" w:rsidRDefault="00F875B3" w:rsidP="00373590">
      <w:pPr>
        <w:pStyle w:val="Balk3"/>
        <w:rPr>
          <w:szCs w:val="24"/>
        </w:rPr>
      </w:pPr>
    </w:p>
    <w:p w:rsidR="00F875B3" w:rsidRDefault="00F875B3" w:rsidP="00373590">
      <w:pPr>
        <w:pStyle w:val="Balk3"/>
        <w:rPr>
          <w:szCs w:val="24"/>
        </w:rPr>
      </w:pPr>
    </w:p>
    <w:p w:rsidR="009267C9" w:rsidRDefault="009267C9" w:rsidP="009267C9"/>
    <w:p w:rsidR="009267C9" w:rsidRDefault="009267C9" w:rsidP="009267C9"/>
    <w:p w:rsidR="009267C9" w:rsidRDefault="009267C9" w:rsidP="009267C9"/>
    <w:p w:rsidR="00A07F48" w:rsidRDefault="00373590" w:rsidP="00373590">
      <w:pPr>
        <w:pStyle w:val="Balk3"/>
        <w:rPr>
          <w:szCs w:val="24"/>
        </w:rPr>
      </w:pPr>
      <w:r>
        <w:rPr>
          <w:szCs w:val="24"/>
        </w:rPr>
        <w:t>Öğretmen Anketi Sonuçları:</w:t>
      </w:r>
    </w:p>
    <w:p w:rsidR="00373590" w:rsidRDefault="009267C9" w:rsidP="00373590">
      <w:r>
        <w:t>Okulumuzda görev yapan 105 öğretmenden 100 kişiye uygulanan anket sonuçları aşağıya çıkarılmıştır.</w:t>
      </w:r>
    </w:p>
    <w:p w:rsidR="00AC2053" w:rsidRDefault="00AC2053" w:rsidP="00373590"/>
    <w:tbl>
      <w:tblPr>
        <w:tblStyle w:val="AkListe-Vurgu11"/>
        <w:tblW w:w="4773" w:type="pct"/>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802"/>
        <w:gridCol w:w="7957"/>
        <w:gridCol w:w="1135"/>
        <w:gridCol w:w="909"/>
        <w:gridCol w:w="934"/>
        <w:gridCol w:w="909"/>
        <w:gridCol w:w="928"/>
      </w:tblGrid>
      <w:tr w:rsidR="00AC2053" w:rsidRPr="00431961" w:rsidTr="000F13AB">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5" w:type="pct"/>
            <w:vMerge w:val="restart"/>
            <w:shd w:val="clear" w:color="auto" w:fill="4F81BD"/>
          </w:tcPr>
          <w:p w:rsidR="00AC2053" w:rsidRPr="00431961" w:rsidRDefault="00AC2053" w:rsidP="000F13AB">
            <w:pPr>
              <w:pStyle w:val="GvdeMetni2"/>
              <w:jc w:val="center"/>
              <w:rPr>
                <w:rFonts w:ascii="Times New Roman" w:hAnsi="Times New Roman"/>
                <w:b w:val="0"/>
                <w:color w:val="FFFFFF"/>
              </w:rPr>
            </w:pPr>
            <w:r w:rsidRPr="00431961">
              <w:rPr>
                <w:rFonts w:ascii="Times New Roman" w:hAnsi="Times New Roman"/>
                <w:b w:val="0"/>
                <w:color w:val="FFFFFF"/>
              </w:rPr>
              <w:t>Sıra No</w:t>
            </w:r>
          </w:p>
        </w:tc>
        <w:tc>
          <w:tcPr>
            <w:cnfStyle w:val="000010000000" w:firstRow="0" w:lastRow="0" w:firstColumn="0" w:lastColumn="0" w:oddVBand="1" w:evenVBand="0" w:oddHBand="0" w:evenHBand="0" w:firstRowFirstColumn="0" w:firstRowLastColumn="0" w:lastRowFirstColumn="0" w:lastRowLastColumn="0"/>
            <w:tcW w:w="2930" w:type="pct"/>
            <w:vMerge w:val="restart"/>
            <w:tcBorders>
              <w:top w:val="single" w:sz="8" w:space="0" w:color="4F81BD"/>
              <w:left w:val="single" w:sz="8" w:space="0" w:color="4F81BD"/>
              <w:right w:val="single" w:sz="8" w:space="0" w:color="4F81BD"/>
            </w:tcBorders>
            <w:shd w:val="clear" w:color="auto" w:fill="4F81BD"/>
          </w:tcPr>
          <w:p w:rsidR="00AC2053" w:rsidRPr="00431961" w:rsidRDefault="00AC2053" w:rsidP="000F13AB">
            <w:pPr>
              <w:pStyle w:val="GvdeMetni2"/>
              <w:jc w:val="center"/>
              <w:rPr>
                <w:rFonts w:ascii="Times New Roman" w:hAnsi="Times New Roman"/>
                <w:b w:val="0"/>
                <w:color w:val="FFFFFF"/>
              </w:rPr>
            </w:pPr>
            <w:r w:rsidRPr="00431961">
              <w:rPr>
                <w:rFonts w:ascii="Times New Roman" w:hAnsi="Times New Roman"/>
                <w:b w:val="0"/>
                <w:color w:val="FFFFFF"/>
              </w:rPr>
              <w:t>MADDELER</w:t>
            </w:r>
          </w:p>
        </w:tc>
        <w:tc>
          <w:tcPr>
            <w:cnfStyle w:val="000100000000" w:firstRow="0" w:lastRow="0" w:firstColumn="0" w:lastColumn="1" w:oddVBand="0" w:evenVBand="0" w:oddHBand="0" w:evenHBand="0" w:firstRowFirstColumn="0" w:firstRowLastColumn="0" w:lastRowFirstColumn="0" w:lastRowLastColumn="0"/>
            <w:tcW w:w="1774" w:type="pct"/>
            <w:gridSpan w:val="5"/>
            <w:shd w:val="clear" w:color="auto" w:fill="4F81BD"/>
          </w:tcPr>
          <w:p w:rsidR="00AC2053" w:rsidRPr="00431961" w:rsidRDefault="00AC2053" w:rsidP="000F13AB">
            <w:pPr>
              <w:pStyle w:val="GvdeMetni2"/>
              <w:jc w:val="center"/>
              <w:rPr>
                <w:rFonts w:ascii="Times New Roman" w:hAnsi="Times New Roman"/>
                <w:b w:val="0"/>
                <w:color w:val="FFFFFF"/>
              </w:rPr>
            </w:pPr>
            <w:r w:rsidRPr="00431961">
              <w:rPr>
                <w:rFonts w:ascii="Times New Roman" w:hAnsi="Times New Roman"/>
                <w:b w:val="0"/>
                <w:color w:val="FFFFFF"/>
              </w:rPr>
              <w:t>KATILMA DERECESİ</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95" w:type="pct"/>
            <w:vMerge/>
          </w:tcPr>
          <w:p w:rsidR="00AC2053" w:rsidRPr="00431961" w:rsidRDefault="00AC2053" w:rsidP="000F13AB">
            <w:pPr>
              <w:pStyle w:val="GvdeMetni2"/>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2930" w:type="pct"/>
            <w:vMerge/>
          </w:tcPr>
          <w:p w:rsidR="00AC2053" w:rsidRPr="00431961" w:rsidRDefault="00AC2053" w:rsidP="000F13AB">
            <w:pPr>
              <w:pStyle w:val="GvdeMetni2"/>
              <w:rPr>
                <w:rFonts w:ascii="Times New Roman" w:hAnsi="Times New Roman"/>
                <w:b/>
              </w:rPr>
            </w:pPr>
          </w:p>
        </w:tc>
        <w:tc>
          <w:tcPr>
            <w:tcW w:w="418" w:type="pct"/>
            <w:textDirection w:val="tbRl"/>
          </w:tcPr>
          <w:p w:rsidR="00AC2053" w:rsidRPr="00431961" w:rsidRDefault="00AC2053" w:rsidP="000F13AB">
            <w:pPr>
              <w:pStyle w:val="GvdeMetni2"/>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Kesinlikle Katılıyorum</w:t>
            </w:r>
          </w:p>
        </w:tc>
        <w:tc>
          <w:tcPr>
            <w:cnfStyle w:val="000010000000" w:firstRow="0" w:lastRow="0" w:firstColumn="0" w:lastColumn="0" w:oddVBand="1" w:evenVBand="0" w:oddHBand="0" w:evenHBand="0" w:firstRowFirstColumn="0" w:firstRowLastColumn="0" w:lastRowFirstColumn="0" w:lastRowLastColumn="0"/>
            <w:tcW w:w="335" w:type="pct"/>
            <w:textDirection w:val="tbRl"/>
          </w:tcPr>
          <w:p w:rsidR="00AC2053" w:rsidRPr="00431961" w:rsidRDefault="00AC2053" w:rsidP="000F13AB">
            <w:pPr>
              <w:pStyle w:val="GvdeMetni2"/>
              <w:spacing w:line="240" w:lineRule="auto"/>
              <w:ind w:left="113" w:right="113"/>
              <w:rPr>
                <w:rFonts w:ascii="Times New Roman" w:hAnsi="Times New Roman"/>
                <w:b/>
              </w:rPr>
            </w:pPr>
            <w:r w:rsidRPr="00431961">
              <w:rPr>
                <w:rFonts w:ascii="Times New Roman" w:hAnsi="Times New Roman"/>
                <w:b/>
              </w:rPr>
              <w:t>Katılıyorum</w:t>
            </w:r>
          </w:p>
        </w:tc>
        <w:tc>
          <w:tcPr>
            <w:tcW w:w="344" w:type="pct"/>
            <w:textDirection w:val="tbRl"/>
          </w:tcPr>
          <w:p w:rsidR="00AC2053" w:rsidRPr="00431961" w:rsidRDefault="00AC2053" w:rsidP="000F13AB">
            <w:pPr>
              <w:pStyle w:val="GvdeMetni2"/>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Kararsızım</w:t>
            </w:r>
          </w:p>
        </w:tc>
        <w:tc>
          <w:tcPr>
            <w:cnfStyle w:val="000010000000" w:firstRow="0" w:lastRow="0" w:firstColumn="0" w:lastColumn="0" w:oddVBand="1" w:evenVBand="0" w:oddHBand="0" w:evenHBand="0" w:firstRowFirstColumn="0" w:firstRowLastColumn="0" w:lastRowFirstColumn="0" w:lastRowLastColumn="0"/>
            <w:tcW w:w="335" w:type="pct"/>
            <w:textDirection w:val="tbRl"/>
          </w:tcPr>
          <w:p w:rsidR="00AC2053" w:rsidRPr="00431961" w:rsidRDefault="00AC2053" w:rsidP="000F13AB">
            <w:pPr>
              <w:pStyle w:val="GvdeMetni2"/>
              <w:spacing w:line="240" w:lineRule="auto"/>
              <w:ind w:left="113" w:right="113"/>
              <w:rPr>
                <w:rFonts w:ascii="Times New Roman" w:hAnsi="Times New Roman"/>
                <w:b/>
              </w:rPr>
            </w:pPr>
            <w:r w:rsidRPr="00431961">
              <w:rPr>
                <w:rFonts w:ascii="Times New Roman" w:hAnsi="Times New Roman"/>
                <w:b/>
              </w:rPr>
              <w:t>Kısmen Katılıyorum</w:t>
            </w:r>
          </w:p>
        </w:tc>
        <w:tc>
          <w:tcPr>
            <w:cnfStyle w:val="000100000000" w:firstRow="0" w:lastRow="0" w:firstColumn="0" w:lastColumn="1" w:oddVBand="0" w:evenVBand="0" w:oddHBand="0" w:evenHBand="0" w:firstRowFirstColumn="0" w:firstRowLastColumn="0" w:lastRowFirstColumn="0" w:lastRowLastColumn="0"/>
            <w:tcW w:w="342" w:type="pct"/>
            <w:textDirection w:val="tbRl"/>
          </w:tcPr>
          <w:p w:rsidR="00AC2053" w:rsidRPr="00431961" w:rsidRDefault="00AC2053" w:rsidP="000F13AB">
            <w:pPr>
              <w:pStyle w:val="GvdeMetni2"/>
              <w:spacing w:line="240" w:lineRule="auto"/>
              <w:ind w:left="113" w:right="113"/>
              <w:rPr>
                <w:rFonts w:ascii="Times New Roman" w:hAnsi="Times New Roman"/>
                <w:b w:val="0"/>
              </w:rPr>
            </w:pPr>
            <w:r w:rsidRPr="00431961">
              <w:rPr>
                <w:rFonts w:ascii="Times New Roman" w:hAnsi="Times New Roman"/>
                <w:b w:val="0"/>
              </w:rPr>
              <w:t>Katılmıyoru</w:t>
            </w:r>
            <w:r>
              <w:rPr>
                <w:rFonts w:ascii="Times New Roman" w:hAnsi="Times New Roman"/>
                <w:b w:val="0"/>
              </w:rPr>
              <w:t>m</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34"/>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1</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rPr>
                <w:color w:val="000000"/>
              </w:rPr>
            </w:pPr>
            <w:r w:rsidRPr="00431961">
              <w:rPr>
                <w:color w:val="000000"/>
              </w:rPr>
              <w:t xml:space="preserve">Okulumuzda </w:t>
            </w:r>
            <w:r>
              <w:rPr>
                <w:color w:val="000000"/>
              </w:rPr>
              <w:t>alınan</w:t>
            </w:r>
            <w:r w:rsidRPr="00431961">
              <w:rPr>
                <w:color w:val="000000"/>
              </w:rPr>
              <w:t xml:space="preserve"> kararlar, çalışanların katılımıyla alınır.</w:t>
            </w:r>
          </w:p>
        </w:tc>
        <w:tc>
          <w:tcPr>
            <w:tcW w:w="418"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%84</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%12</w:t>
            </w:r>
          </w:p>
        </w:tc>
        <w:tc>
          <w:tcPr>
            <w:tcW w:w="344"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%1</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2</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pPr>
            <w:r w:rsidRPr="00431961">
              <w:t>Kurumdaki tüm duyurular çalışanlara zamanında iletilir</w:t>
            </w:r>
            <w:r>
              <w:t>.</w:t>
            </w:r>
          </w:p>
        </w:tc>
        <w:tc>
          <w:tcPr>
            <w:tcW w:w="418"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%90</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%5</w:t>
            </w:r>
          </w:p>
        </w:tc>
        <w:tc>
          <w:tcPr>
            <w:tcW w:w="344"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%1</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82"/>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3</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pStyle w:val="GvdeMetni2"/>
              <w:rPr>
                <w:rFonts w:ascii="Times New Roman" w:hAnsi="Times New Roman"/>
              </w:rPr>
            </w:pPr>
            <w:r>
              <w:rPr>
                <w:rFonts w:ascii="Times New Roman" w:hAnsi="Times New Roman"/>
              </w:rPr>
              <w:t>Her türlü ödüllendirmede</w:t>
            </w:r>
            <w:r w:rsidRPr="00431961">
              <w:rPr>
                <w:rFonts w:ascii="Times New Roman" w:hAnsi="Times New Roman"/>
              </w:rPr>
              <w:t xml:space="preserve"> adil olma, tarafsızlık ve objektiflik esastır.</w:t>
            </w:r>
          </w:p>
        </w:tc>
        <w:tc>
          <w:tcPr>
            <w:tcW w:w="418"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%88</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%5</w:t>
            </w:r>
          </w:p>
        </w:tc>
        <w:tc>
          <w:tcPr>
            <w:tcW w:w="344"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%1</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4</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pStyle w:val="GvdeMetni2"/>
              <w:rPr>
                <w:rFonts w:ascii="Times New Roman" w:hAnsi="Times New Roman"/>
              </w:rPr>
            </w:pPr>
            <w:r w:rsidRPr="00431961">
              <w:rPr>
                <w:rFonts w:ascii="Times New Roman" w:hAnsi="Times New Roman"/>
                <w:shd w:val="clear" w:color="auto" w:fill="FFFFFF"/>
              </w:rPr>
              <w:t>Kendimi</w:t>
            </w:r>
            <w:r>
              <w:rPr>
                <w:rFonts w:ascii="Times New Roman" w:hAnsi="Times New Roman"/>
                <w:shd w:val="clear" w:color="auto" w:fill="FFFFFF"/>
              </w:rPr>
              <w:t>,</w:t>
            </w:r>
            <w:r w:rsidRPr="00431961">
              <w:rPr>
                <w:rFonts w:ascii="Times New Roman" w:hAnsi="Times New Roman"/>
                <w:shd w:val="clear" w:color="auto" w:fill="FFFFFF"/>
              </w:rPr>
              <w:t xml:space="preserve"> okulun değerli bir üyesi olarak görürüm</w:t>
            </w:r>
            <w:r>
              <w:rPr>
                <w:rFonts w:ascii="Times New Roman" w:hAnsi="Times New Roman"/>
                <w:shd w:val="clear" w:color="auto" w:fill="FFFFFF"/>
              </w:rPr>
              <w:t>.</w:t>
            </w:r>
          </w:p>
        </w:tc>
        <w:tc>
          <w:tcPr>
            <w:tcW w:w="418"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%85</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%10</w:t>
            </w:r>
          </w:p>
        </w:tc>
        <w:tc>
          <w:tcPr>
            <w:tcW w:w="344"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%2</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6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5</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pPr>
            <w:r w:rsidRPr="00431961">
              <w:t>Çalıştığım okul bana kendimi geliştirme imkânı tanımaktadır</w:t>
            </w:r>
            <w:r>
              <w:t>.</w:t>
            </w:r>
          </w:p>
        </w:tc>
        <w:tc>
          <w:tcPr>
            <w:tcW w:w="418"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%80</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%14</w:t>
            </w:r>
          </w:p>
        </w:tc>
        <w:tc>
          <w:tcPr>
            <w:tcW w:w="344"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%2</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6</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pPr>
            <w:r w:rsidRPr="00431961">
              <w:t>Okul</w:t>
            </w:r>
            <w:r>
              <w:t>,</w:t>
            </w:r>
            <w:r w:rsidRPr="00431961">
              <w:t xml:space="preserve"> teknik araç ve gereç yönünden yeterli donanıma sahiptir</w:t>
            </w:r>
            <w:r>
              <w:t>.</w:t>
            </w:r>
          </w:p>
        </w:tc>
        <w:tc>
          <w:tcPr>
            <w:tcW w:w="418"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%75</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%13</w:t>
            </w:r>
          </w:p>
        </w:tc>
        <w:tc>
          <w:tcPr>
            <w:tcW w:w="344"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%3</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6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lastRenderedPageBreak/>
              <w:t>7</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pStyle w:val="GvdeMetni2"/>
              <w:rPr>
                <w:rFonts w:ascii="Times New Roman" w:hAnsi="Times New Roman"/>
              </w:rPr>
            </w:pP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p>
        </w:tc>
        <w:tc>
          <w:tcPr>
            <w:tcW w:w="418"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%82</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%7</w:t>
            </w:r>
          </w:p>
        </w:tc>
        <w:tc>
          <w:tcPr>
            <w:tcW w:w="344"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%2</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8</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pPr>
            <w:r>
              <w:t>Okulda öğretmenler arasında ayrım yapılmamaktadır.</w:t>
            </w:r>
          </w:p>
        </w:tc>
        <w:tc>
          <w:tcPr>
            <w:tcW w:w="418"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%83</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%9</w:t>
            </w:r>
          </w:p>
        </w:tc>
        <w:tc>
          <w:tcPr>
            <w:tcW w:w="344"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%2</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8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9</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pPr>
            <w:r w:rsidRPr="00431961">
              <w:t>Okul</w:t>
            </w:r>
            <w:r>
              <w:t>umuzda</w:t>
            </w:r>
            <w:r w:rsidRPr="00431961">
              <w:t xml:space="preserve"> yerel</w:t>
            </w:r>
            <w:r>
              <w:t xml:space="preserve">de ve </w:t>
            </w:r>
            <w:r w:rsidRPr="00431961">
              <w:t>toplum üzerinde olumlu etki bırakacak çalışmalar yapmaktadır</w:t>
            </w:r>
            <w:r>
              <w:t>.</w:t>
            </w:r>
          </w:p>
        </w:tc>
        <w:tc>
          <w:tcPr>
            <w:tcW w:w="418"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%60</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%15</w:t>
            </w:r>
          </w:p>
        </w:tc>
        <w:tc>
          <w:tcPr>
            <w:tcW w:w="344"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%17</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%5</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10</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pPr>
            <w:r w:rsidRPr="00431961">
              <w:t>Yöneticilerimiz, yaratıcı ve yenilikçi düşüncelerin üretilmesini teşvik etmektedir</w:t>
            </w:r>
            <w:r>
              <w:t>.</w:t>
            </w:r>
          </w:p>
        </w:tc>
        <w:tc>
          <w:tcPr>
            <w:tcW w:w="418"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%68</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%18</w:t>
            </w:r>
          </w:p>
        </w:tc>
        <w:tc>
          <w:tcPr>
            <w:tcW w:w="344"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%9</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%2</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6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11</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pPr>
            <w:r w:rsidRPr="00431961">
              <w:t xml:space="preserve">Yöneticiler, okulun </w:t>
            </w:r>
            <w:proofErr w:type="gramStart"/>
            <w:r w:rsidRPr="00431961">
              <w:t>vizyonunu</w:t>
            </w:r>
            <w:proofErr w:type="gramEnd"/>
            <w:r w:rsidRPr="00431961">
              <w:t>, stratejilerini, iyileştirmeye açık alanlarını vs. çalışanlarla paylaşır.</w:t>
            </w:r>
          </w:p>
        </w:tc>
        <w:tc>
          <w:tcPr>
            <w:tcW w:w="418"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%82</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%7</w:t>
            </w:r>
          </w:p>
        </w:tc>
        <w:tc>
          <w:tcPr>
            <w:tcW w:w="344"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%2</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12</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pStyle w:val="GvdeMetni2"/>
              <w:rPr>
                <w:rFonts w:ascii="Times New Roman" w:hAnsi="Times New Roman"/>
              </w:rPr>
            </w:pPr>
            <w:r w:rsidRPr="00431961">
              <w:rPr>
                <w:rFonts w:ascii="Times New Roman" w:hAnsi="Times New Roman"/>
                <w:shd w:val="clear" w:color="auto" w:fill="FFFFFF"/>
              </w:rPr>
              <w:t>Okulumu</w:t>
            </w:r>
            <w:r>
              <w:rPr>
                <w:rFonts w:ascii="Times New Roman" w:hAnsi="Times New Roman"/>
                <w:shd w:val="clear" w:color="auto" w:fill="FFFFFF"/>
              </w:rPr>
              <w:t>zda sadece öğretmenlerin kullanımına tahsis edilmiş yerler yeterlidir.</w:t>
            </w:r>
          </w:p>
        </w:tc>
        <w:tc>
          <w:tcPr>
            <w:tcW w:w="418"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%50</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%10</w:t>
            </w:r>
          </w:p>
        </w:tc>
        <w:tc>
          <w:tcPr>
            <w:tcW w:w="344" w:type="pct"/>
          </w:tcPr>
          <w:p w:rsidR="00AC2053" w:rsidRPr="00431961" w:rsidRDefault="00AC2053"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%20</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%10</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54"/>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r w:rsidRPr="00431961">
              <w:rPr>
                <w:rFonts w:ascii="Times New Roman" w:hAnsi="Times New Roman"/>
                <w:b w:val="0"/>
              </w:rPr>
              <w:t>13</w:t>
            </w:r>
          </w:p>
        </w:tc>
        <w:tc>
          <w:tcPr>
            <w:cnfStyle w:val="000010000000" w:firstRow="0" w:lastRow="0" w:firstColumn="0" w:lastColumn="0" w:oddVBand="1" w:evenVBand="0" w:oddHBand="0" w:evenHBand="0" w:firstRowFirstColumn="0" w:firstRowLastColumn="0" w:lastRowFirstColumn="0" w:lastRowLastColumn="0"/>
            <w:tcW w:w="2930" w:type="pct"/>
          </w:tcPr>
          <w:p w:rsidR="00AC2053" w:rsidRPr="00431961" w:rsidRDefault="00AC2053" w:rsidP="000F13AB">
            <w:pPr>
              <w:shd w:val="clear" w:color="auto" w:fill="FFFFFF"/>
            </w:pPr>
            <w:r>
              <w:t>Alanıma ilişkin yenilik ve gelişmeleri takip eder ve kendimi güncellerim.</w:t>
            </w:r>
          </w:p>
        </w:tc>
        <w:tc>
          <w:tcPr>
            <w:tcW w:w="418"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%75</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%15</w:t>
            </w:r>
          </w:p>
        </w:tc>
        <w:tc>
          <w:tcPr>
            <w:tcW w:w="344" w:type="pct"/>
          </w:tcPr>
          <w:p w:rsidR="00AC2053" w:rsidRPr="00431961" w:rsidRDefault="00AC2053"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w:t>
            </w: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r>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r>
              <w:rPr>
                <w:rFonts w:ascii="Times New Roman" w:hAnsi="Times New Roman"/>
              </w:rPr>
              <w:t>%2</w:t>
            </w:r>
          </w:p>
        </w:tc>
      </w:tr>
      <w:tr w:rsidR="00AC2053" w:rsidRPr="00431961" w:rsidTr="000F13AB">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10000000000" w:firstRow="0" w:lastRow="1"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95" w:type="pct"/>
          </w:tcPr>
          <w:p w:rsidR="00AC2053" w:rsidRPr="00431961" w:rsidRDefault="00AC2053" w:rsidP="000F13AB">
            <w:pPr>
              <w:pStyle w:val="GvdeMetni2"/>
              <w:jc w:val="center"/>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2930" w:type="pct"/>
          </w:tcPr>
          <w:p w:rsidR="00AC2053" w:rsidRDefault="00AC2053" w:rsidP="000F13AB">
            <w:pPr>
              <w:shd w:val="clear" w:color="auto" w:fill="FFFFFF"/>
            </w:pPr>
          </w:p>
        </w:tc>
        <w:tc>
          <w:tcPr>
            <w:tcW w:w="418" w:type="pct"/>
          </w:tcPr>
          <w:p w:rsidR="00AC2053" w:rsidRPr="00431961" w:rsidRDefault="00AC2053" w:rsidP="000F13AB">
            <w:pPr>
              <w:pStyle w:val="GvdeMetni2"/>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p>
        </w:tc>
        <w:tc>
          <w:tcPr>
            <w:tcW w:w="344" w:type="pct"/>
          </w:tcPr>
          <w:p w:rsidR="00AC2053" w:rsidRPr="00431961" w:rsidRDefault="00AC2053" w:rsidP="000F13AB">
            <w:pPr>
              <w:pStyle w:val="GvdeMetni2"/>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35" w:type="pct"/>
          </w:tcPr>
          <w:p w:rsidR="00AC2053" w:rsidRPr="00431961" w:rsidRDefault="00AC2053" w:rsidP="000F13A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342" w:type="pct"/>
          </w:tcPr>
          <w:p w:rsidR="00AC2053" w:rsidRPr="00431961" w:rsidRDefault="00AC2053" w:rsidP="000F13AB">
            <w:pPr>
              <w:pStyle w:val="GvdeMetni2"/>
              <w:rPr>
                <w:rFonts w:ascii="Times New Roman" w:hAnsi="Times New Roman"/>
              </w:rPr>
            </w:pPr>
          </w:p>
        </w:tc>
      </w:tr>
    </w:tbl>
    <w:p w:rsidR="00AC2053" w:rsidRDefault="00AC2053" w:rsidP="00373590"/>
    <w:p w:rsidR="00AC2053" w:rsidRDefault="00AC2053" w:rsidP="00373590"/>
    <w:p w:rsidR="00AC2053" w:rsidRDefault="00AC2053" w:rsidP="00373590"/>
    <w:p w:rsidR="00AC2053" w:rsidRPr="00373590" w:rsidRDefault="00AC2053" w:rsidP="00373590"/>
    <w:p w:rsidR="00373590" w:rsidRDefault="00373590" w:rsidP="00373590">
      <w:pPr>
        <w:pStyle w:val="Balk3"/>
        <w:rPr>
          <w:szCs w:val="24"/>
        </w:rPr>
      </w:pPr>
      <w:r>
        <w:rPr>
          <w:szCs w:val="24"/>
        </w:rPr>
        <w:lastRenderedPageBreak/>
        <w:t>Veli Anketi Sonuçları:</w:t>
      </w:r>
    </w:p>
    <w:p w:rsidR="00AC2053" w:rsidRDefault="00AC2053" w:rsidP="00B21A33">
      <w:pPr>
        <w:pStyle w:val="Balk2"/>
        <w:rPr>
          <w:szCs w:val="24"/>
        </w:rPr>
      </w:pPr>
      <w:r>
        <w:rPr>
          <w:szCs w:val="24"/>
        </w:rPr>
        <w:t xml:space="preserve">Okulumuz velilerinden oluşan 500 kişilik bir gruba </w:t>
      </w:r>
      <w:proofErr w:type="spellStart"/>
      <w:r>
        <w:rPr>
          <w:szCs w:val="24"/>
        </w:rPr>
        <w:t>aneke</w:t>
      </w:r>
      <w:proofErr w:type="spellEnd"/>
    </w:p>
    <w:p w:rsidR="00AC2053" w:rsidRDefault="00AC2053" w:rsidP="00AC2053">
      <w:r>
        <w:t xml:space="preserve">Okulumuzda </w:t>
      </w:r>
      <w:proofErr w:type="gramStart"/>
      <w:r>
        <w:t>velilerinden  650</w:t>
      </w:r>
      <w:proofErr w:type="gramEnd"/>
      <w:r>
        <w:t xml:space="preserve"> kişiye anket uygulanmıştır. Okulumuz velilerinden %30’sine anket uygulanmıştır. Uygulanan ankete sonuçları aşağıda çıkarılmıştır.</w:t>
      </w:r>
    </w:p>
    <w:tbl>
      <w:tblPr>
        <w:tblStyle w:val="AkListe-Vurgu11"/>
        <w:tblW w:w="4754" w:type="pct"/>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807"/>
        <w:gridCol w:w="8374"/>
        <w:gridCol w:w="708"/>
        <w:gridCol w:w="708"/>
        <w:gridCol w:w="849"/>
        <w:gridCol w:w="711"/>
        <w:gridCol w:w="1363"/>
      </w:tblGrid>
      <w:tr w:rsidR="00AC2053" w:rsidRPr="00431961" w:rsidTr="0040533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8" w:type="pct"/>
            <w:vMerge w:val="restart"/>
            <w:shd w:val="clear" w:color="auto" w:fill="4F81BD"/>
          </w:tcPr>
          <w:p w:rsidR="00AC2053" w:rsidRPr="00431961" w:rsidRDefault="00AC2053" w:rsidP="000F13AB">
            <w:pPr>
              <w:pStyle w:val="GvdeMetni2"/>
              <w:jc w:val="center"/>
              <w:rPr>
                <w:rFonts w:ascii="Times New Roman" w:hAnsi="Times New Roman"/>
                <w:b w:val="0"/>
                <w:color w:val="FFFFFF"/>
              </w:rPr>
            </w:pPr>
            <w:r w:rsidRPr="00431961">
              <w:rPr>
                <w:rFonts w:ascii="Times New Roman" w:hAnsi="Times New Roman"/>
                <w:b w:val="0"/>
                <w:color w:val="FFFFFF"/>
              </w:rPr>
              <w:t>Sıra No</w:t>
            </w:r>
          </w:p>
        </w:tc>
        <w:tc>
          <w:tcPr>
            <w:cnfStyle w:val="000010000000" w:firstRow="0" w:lastRow="0" w:firstColumn="0" w:lastColumn="0" w:oddVBand="1" w:evenVBand="0" w:oddHBand="0" w:evenHBand="0" w:firstRowFirstColumn="0" w:firstRowLastColumn="0" w:lastRowFirstColumn="0" w:lastRowLastColumn="0"/>
            <w:tcW w:w="3097" w:type="pct"/>
            <w:vMerge w:val="restart"/>
            <w:tcBorders>
              <w:top w:val="single" w:sz="8" w:space="0" w:color="4F81BD"/>
              <w:left w:val="single" w:sz="8" w:space="0" w:color="4F81BD"/>
              <w:right w:val="single" w:sz="8" w:space="0" w:color="4F81BD"/>
            </w:tcBorders>
            <w:shd w:val="clear" w:color="auto" w:fill="4F81BD"/>
          </w:tcPr>
          <w:p w:rsidR="00AC2053" w:rsidRPr="00431961" w:rsidRDefault="00AC2053" w:rsidP="000F13AB">
            <w:pPr>
              <w:pStyle w:val="GvdeMetni2"/>
              <w:jc w:val="center"/>
              <w:rPr>
                <w:rFonts w:ascii="Times New Roman" w:hAnsi="Times New Roman"/>
                <w:b w:val="0"/>
                <w:color w:val="FFFFFF"/>
              </w:rPr>
            </w:pPr>
            <w:r w:rsidRPr="00431961">
              <w:rPr>
                <w:rFonts w:ascii="Times New Roman" w:hAnsi="Times New Roman"/>
                <w:b w:val="0"/>
                <w:color w:val="FFFFFF"/>
              </w:rPr>
              <w:t>MADDELER</w:t>
            </w:r>
          </w:p>
        </w:tc>
        <w:tc>
          <w:tcPr>
            <w:cnfStyle w:val="000100000000" w:firstRow="0" w:lastRow="0" w:firstColumn="0" w:lastColumn="1" w:oddVBand="0" w:evenVBand="0" w:oddHBand="0" w:evenHBand="0" w:firstRowFirstColumn="0" w:firstRowLastColumn="0" w:lastRowFirstColumn="0" w:lastRowLastColumn="0"/>
            <w:tcW w:w="1605" w:type="pct"/>
            <w:gridSpan w:val="5"/>
            <w:shd w:val="clear" w:color="auto" w:fill="4F81BD"/>
          </w:tcPr>
          <w:p w:rsidR="00AC2053" w:rsidRPr="00431961" w:rsidRDefault="00AC2053" w:rsidP="000F13AB">
            <w:pPr>
              <w:pStyle w:val="GvdeMetni2"/>
              <w:jc w:val="center"/>
              <w:rPr>
                <w:rFonts w:ascii="Times New Roman" w:hAnsi="Times New Roman"/>
                <w:b w:val="0"/>
                <w:color w:val="FFFFFF"/>
              </w:rPr>
            </w:pPr>
            <w:r w:rsidRPr="00431961">
              <w:rPr>
                <w:rFonts w:ascii="Times New Roman" w:hAnsi="Times New Roman"/>
                <w:b w:val="0"/>
                <w:color w:val="FFFFFF"/>
              </w:rPr>
              <w:t>KATILMA DERECESİ</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98" w:type="pct"/>
            <w:vMerge/>
          </w:tcPr>
          <w:p w:rsidR="00AC2053" w:rsidRPr="00431961" w:rsidRDefault="00AC2053" w:rsidP="000F13AB">
            <w:pPr>
              <w:pStyle w:val="GvdeMetni2"/>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3097" w:type="pct"/>
            <w:vMerge/>
          </w:tcPr>
          <w:p w:rsidR="00AC2053" w:rsidRPr="00431961" w:rsidRDefault="00AC2053" w:rsidP="000F13AB">
            <w:pPr>
              <w:pStyle w:val="GvdeMetni2"/>
              <w:rPr>
                <w:rFonts w:ascii="Times New Roman" w:hAnsi="Times New Roman"/>
                <w:b/>
              </w:rPr>
            </w:pPr>
          </w:p>
        </w:tc>
        <w:tc>
          <w:tcPr>
            <w:tcW w:w="262" w:type="pct"/>
            <w:textDirection w:val="tbRl"/>
          </w:tcPr>
          <w:p w:rsidR="00AC2053" w:rsidRPr="00431961" w:rsidRDefault="00AC2053" w:rsidP="00AC2053">
            <w:pPr>
              <w:pStyle w:val="GvdeMetni2"/>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Kesinlikle Katılıyorum</w:t>
            </w:r>
          </w:p>
        </w:tc>
        <w:tc>
          <w:tcPr>
            <w:cnfStyle w:val="000010000000" w:firstRow="0" w:lastRow="0" w:firstColumn="0" w:lastColumn="0" w:oddVBand="1" w:evenVBand="0" w:oddHBand="0" w:evenHBand="0" w:firstRowFirstColumn="0" w:firstRowLastColumn="0" w:lastRowFirstColumn="0" w:lastRowLastColumn="0"/>
            <w:tcW w:w="262" w:type="pct"/>
            <w:textDirection w:val="tbRl"/>
          </w:tcPr>
          <w:p w:rsidR="00AC2053" w:rsidRPr="00431961" w:rsidRDefault="00AC2053" w:rsidP="00AC2053">
            <w:pPr>
              <w:pStyle w:val="GvdeMetni2"/>
              <w:spacing w:line="240" w:lineRule="auto"/>
              <w:ind w:left="113" w:right="113"/>
              <w:rPr>
                <w:rFonts w:ascii="Times New Roman" w:hAnsi="Times New Roman"/>
                <w:b/>
              </w:rPr>
            </w:pPr>
            <w:r w:rsidRPr="00431961">
              <w:rPr>
                <w:rFonts w:ascii="Times New Roman" w:hAnsi="Times New Roman"/>
                <w:b/>
              </w:rPr>
              <w:t>Katılıyorum</w:t>
            </w:r>
          </w:p>
        </w:tc>
        <w:tc>
          <w:tcPr>
            <w:tcW w:w="314" w:type="pct"/>
            <w:textDirection w:val="tbRl"/>
          </w:tcPr>
          <w:p w:rsidR="00AC2053" w:rsidRPr="00431961" w:rsidRDefault="00AC2053" w:rsidP="00AC2053">
            <w:pPr>
              <w:pStyle w:val="GvdeMetni2"/>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Kararsızım</w:t>
            </w:r>
          </w:p>
        </w:tc>
        <w:tc>
          <w:tcPr>
            <w:cnfStyle w:val="000010000000" w:firstRow="0" w:lastRow="0" w:firstColumn="0" w:lastColumn="0" w:oddVBand="1" w:evenVBand="0" w:oddHBand="0" w:evenHBand="0" w:firstRowFirstColumn="0" w:firstRowLastColumn="0" w:lastRowFirstColumn="0" w:lastRowLastColumn="0"/>
            <w:tcW w:w="263" w:type="pct"/>
            <w:textDirection w:val="tbRl"/>
          </w:tcPr>
          <w:p w:rsidR="00AC2053" w:rsidRPr="00431961" w:rsidRDefault="00AC2053" w:rsidP="00AC2053">
            <w:pPr>
              <w:pStyle w:val="GvdeMetni2"/>
              <w:spacing w:line="240" w:lineRule="auto"/>
              <w:ind w:left="113" w:right="113"/>
              <w:rPr>
                <w:rFonts w:ascii="Times New Roman" w:hAnsi="Times New Roman"/>
                <w:b/>
              </w:rPr>
            </w:pPr>
            <w:r w:rsidRPr="00431961">
              <w:rPr>
                <w:rFonts w:ascii="Times New Roman" w:hAnsi="Times New Roman"/>
                <w:b/>
              </w:rPr>
              <w:t>Kısmen Katılıyorum</w:t>
            </w:r>
          </w:p>
        </w:tc>
        <w:tc>
          <w:tcPr>
            <w:cnfStyle w:val="000100000000" w:firstRow="0" w:lastRow="0" w:firstColumn="0" w:lastColumn="1" w:oddVBand="0" w:evenVBand="0" w:oddHBand="0" w:evenHBand="0" w:firstRowFirstColumn="0" w:firstRowLastColumn="0" w:lastRowFirstColumn="0" w:lastRowLastColumn="0"/>
            <w:tcW w:w="504" w:type="pct"/>
            <w:textDirection w:val="tbRl"/>
          </w:tcPr>
          <w:p w:rsidR="00AC2053" w:rsidRPr="00431961" w:rsidRDefault="00AC2053" w:rsidP="00AC2053">
            <w:pPr>
              <w:pStyle w:val="GvdeMetni2"/>
              <w:spacing w:line="240" w:lineRule="auto"/>
              <w:ind w:left="113" w:right="113"/>
              <w:rPr>
                <w:rFonts w:ascii="Times New Roman" w:hAnsi="Times New Roman"/>
                <w:b w:val="0"/>
              </w:rPr>
            </w:pPr>
            <w:r w:rsidRPr="00431961">
              <w:rPr>
                <w:rFonts w:ascii="Times New Roman" w:hAnsi="Times New Roman"/>
                <w:b w:val="0"/>
              </w:rPr>
              <w:t>Katılmıyoru</w:t>
            </w:r>
            <w:r>
              <w:rPr>
                <w:rFonts w:ascii="Times New Roman" w:hAnsi="Times New Roman"/>
                <w:b w:val="0"/>
              </w:rPr>
              <w:t>m</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34"/>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1</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rsidRPr="00BE22A7">
              <w:t>İhti</w:t>
            </w:r>
            <w:r>
              <w:t xml:space="preserve">yaç duyduğumda okul çalışanlarıyla </w:t>
            </w:r>
            <w:r w:rsidRPr="00BE22A7">
              <w:t>rahatlıkla görüşebiliyorum.</w:t>
            </w:r>
          </w:p>
        </w:tc>
        <w:tc>
          <w:tcPr>
            <w:tcW w:w="262" w:type="pct"/>
          </w:tcPr>
          <w:p w:rsidR="00405331" w:rsidRPr="00431961" w:rsidRDefault="00232CFB"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w:t>
            </w:r>
            <w:r w:rsidR="00405331">
              <w:rPr>
                <w:rFonts w:ascii="Times New Roman" w:hAnsi="Times New Roman"/>
              </w:rPr>
              <w:t>4</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232CFB">
            <w:pPr>
              <w:pStyle w:val="GvdeMetni2"/>
              <w:rPr>
                <w:rFonts w:ascii="Times New Roman" w:hAnsi="Times New Roman"/>
              </w:rPr>
            </w:pPr>
            <w:r>
              <w:rPr>
                <w:rFonts w:ascii="Times New Roman" w:hAnsi="Times New Roman"/>
              </w:rPr>
              <w:t>%1</w:t>
            </w:r>
            <w:r w:rsidR="00232CFB">
              <w:rPr>
                <w:rFonts w:ascii="Times New Roman" w:hAnsi="Times New Roman"/>
              </w:rPr>
              <w:t>5</w:t>
            </w:r>
          </w:p>
        </w:tc>
        <w:tc>
          <w:tcPr>
            <w:tcW w:w="314" w:type="pct"/>
          </w:tcPr>
          <w:p w:rsidR="00405331" w:rsidRPr="00431961" w:rsidRDefault="00405331" w:rsidP="00232CF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t>
            </w:r>
            <w:r w:rsidR="00232CFB">
              <w:rPr>
                <w:rFonts w:ascii="Times New Roman" w:hAnsi="Times New Roman"/>
              </w:rPr>
              <w:t>4</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232CFB">
            <w:pPr>
              <w:pStyle w:val="GvdeMetni2"/>
              <w:rPr>
                <w:rFonts w:ascii="Times New Roman" w:hAnsi="Times New Roman"/>
              </w:rPr>
            </w:pPr>
            <w:r>
              <w:rPr>
                <w:rFonts w:ascii="Times New Roman" w:hAnsi="Times New Roman"/>
              </w:rPr>
              <w:t>%</w:t>
            </w:r>
            <w:r w:rsidR="00232CFB">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232CFB" w:rsidP="000F13AB">
            <w:pPr>
              <w:pStyle w:val="GvdeMetni2"/>
              <w:rPr>
                <w:rFonts w:ascii="Times New Roman" w:hAnsi="Times New Roman"/>
              </w:rPr>
            </w:pPr>
            <w:r>
              <w:rPr>
                <w:rFonts w:ascii="Times New Roman" w:hAnsi="Times New Roman"/>
              </w:rPr>
              <w:t>%4</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2</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rsidRPr="00BE22A7">
              <w:t xml:space="preserve">Bizi ilgilendiren okul duyurularını zamanında öğreniyorum. </w:t>
            </w:r>
          </w:p>
        </w:tc>
        <w:tc>
          <w:tcPr>
            <w:tcW w:w="262"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%90</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%5</w:t>
            </w:r>
          </w:p>
        </w:tc>
        <w:tc>
          <w:tcPr>
            <w:tcW w:w="314"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%1</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82"/>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3</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t xml:space="preserve">Öğrencimle ilgili </w:t>
            </w:r>
            <w:r w:rsidRPr="00BE22A7">
              <w:t>konularda</w:t>
            </w:r>
            <w:r>
              <w:t xml:space="preserve"> okulda</w:t>
            </w:r>
            <w:r w:rsidRPr="00BE22A7">
              <w:t xml:space="preserve"> rehberlik hizmeti al</w:t>
            </w:r>
            <w:r>
              <w:t>abiliyorum.</w:t>
            </w:r>
          </w:p>
        </w:tc>
        <w:tc>
          <w:tcPr>
            <w:tcW w:w="262"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%88</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%5</w:t>
            </w:r>
          </w:p>
        </w:tc>
        <w:tc>
          <w:tcPr>
            <w:tcW w:w="314"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%1</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4</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rsidRPr="00BE22A7">
              <w:t xml:space="preserve">Okula ilettiğim istek ve şikâyetlerim dikkate alınıyor. </w:t>
            </w:r>
          </w:p>
        </w:tc>
        <w:tc>
          <w:tcPr>
            <w:tcW w:w="262"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%85</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%10</w:t>
            </w:r>
          </w:p>
        </w:tc>
        <w:tc>
          <w:tcPr>
            <w:tcW w:w="314"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%1</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%2</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6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5</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262"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%80</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%14</w:t>
            </w:r>
          </w:p>
        </w:tc>
        <w:tc>
          <w:tcPr>
            <w:tcW w:w="314"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%2</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lastRenderedPageBreak/>
              <w:t>6</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rsidRPr="00BE22A7">
              <w:t xml:space="preserve">Okulda yabancı kişilere karşı güvenlik önlemleri alınmaktadır. </w:t>
            </w:r>
          </w:p>
        </w:tc>
        <w:tc>
          <w:tcPr>
            <w:tcW w:w="262"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%75</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%13</w:t>
            </w:r>
          </w:p>
        </w:tc>
        <w:tc>
          <w:tcPr>
            <w:tcW w:w="314"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%3</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6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7</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rsidRPr="00BE22A7">
              <w:t xml:space="preserve">Okulda bizleri ilgilendiren kararlarda görüşlerimiz dikkate alınır. </w:t>
            </w:r>
          </w:p>
        </w:tc>
        <w:tc>
          <w:tcPr>
            <w:tcW w:w="262"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%84</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%12</w:t>
            </w:r>
          </w:p>
        </w:tc>
        <w:tc>
          <w:tcPr>
            <w:tcW w:w="314"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%1</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8</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t>E-Okul Veli Bilgilendirme Sistemi ile okulun internet sayfasını düzenli olarak takip ediyorum.</w:t>
            </w:r>
          </w:p>
        </w:tc>
        <w:tc>
          <w:tcPr>
            <w:tcW w:w="262"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%50</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405331">
            <w:pPr>
              <w:pStyle w:val="GvdeMetni2"/>
              <w:rPr>
                <w:rFonts w:ascii="Times New Roman" w:hAnsi="Times New Roman"/>
              </w:rPr>
            </w:pPr>
            <w:r>
              <w:rPr>
                <w:rFonts w:ascii="Times New Roman" w:hAnsi="Times New Roman"/>
              </w:rPr>
              <w:t>%10</w:t>
            </w:r>
          </w:p>
        </w:tc>
        <w:tc>
          <w:tcPr>
            <w:tcW w:w="314"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%15</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405331">
            <w:pPr>
              <w:pStyle w:val="GvdeMetni2"/>
              <w:rPr>
                <w:rFonts w:ascii="Times New Roman" w:hAnsi="Times New Roman"/>
              </w:rPr>
            </w:pPr>
            <w:r>
              <w:rPr>
                <w:rFonts w:ascii="Times New Roman" w:hAnsi="Times New Roman"/>
              </w:rPr>
              <w:t>%15</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8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9</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t>Çocuğumun okulunu sevdiğini ve öğretmenleriyle iyi anlaştığını düşünüyorum.</w:t>
            </w:r>
          </w:p>
        </w:tc>
        <w:tc>
          <w:tcPr>
            <w:tcW w:w="262"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%88</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%5</w:t>
            </w:r>
          </w:p>
        </w:tc>
        <w:tc>
          <w:tcPr>
            <w:tcW w:w="314"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%2</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%1</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10</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431961" w:rsidRDefault="00405331" w:rsidP="000F13AB">
            <w:pPr>
              <w:shd w:val="clear" w:color="auto" w:fill="FFFFFF"/>
            </w:pPr>
            <w:r w:rsidRPr="00431961">
              <w:t>Okul</w:t>
            </w:r>
            <w:r>
              <w:t>,</w:t>
            </w:r>
            <w:r w:rsidRPr="00431961">
              <w:t xml:space="preserve"> teknik araç ve gereç yönünden yeterli donanıma sahiptir</w:t>
            </w:r>
            <w:r>
              <w:t>.</w:t>
            </w:r>
          </w:p>
        </w:tc>
        <w:tc>
          <w:tcPr>
            <w:tcW w:w="262" w:type="pct"/>
          </w:tcPr>
          <w:p w:rsidR="00405331" w:rsidRPr="00431961" w:rsidRDefault="00405331" w:rsidP="00405331">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%80</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405331">
            <w:pPr>
              <w:pStyle w:val="GvdeMetni2"/>
              <w:rPr>
                <w:rFonts w:ascii="Times New Roman" w:hAnsi="Times New Roman"/>
              </w:rPr>
            </w:pPr>
            <w:r>
              <w:rPr>
                <w:rFonts w:ascii="Times New Roman" w:hAnsi="Times New Roman"/>
              </w:rPr>
              <w:t>%10</w:t>
            </w:r>
          </w:p>
        </w:tc>
        <w:tc>
          <w:tcPr>
            <w:tcW w:w="314" w:type="pct"/>
          </w:tcPr>
          <w:p w:rsidR="00405331" w:rsidRPr="00431961" w:rsidRDefault="00405331" w:rsidP="00405331">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%1</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%2</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trHeight w:val="26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11</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BE22A7" w:rsidRDefault="00405331" w:rsidP="000F13AB">
            <w:r w:rsidRPr="00BE22A7">
              <w:t>Okul her zaman temiz ve bakımlıdır.</w:t>
            </w:r>
          </w:p>
        </w:tc>
        <w:tc>
          <w:tcPr>
            <w:tcW w:w="262"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%82</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%14</w:t>
            </w:r>
          </w:p>
        </w:tc>
        <w:tc>
          <w:tcPr>
            <w:tcW w:w="314" w:type="pct"/>
          </w:tcPr>
          <w:p w:rsidR="00405331" w:rsidRPr="00431961" w:rsidRDefault="00405331" w:rsidP="000F13A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%1</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%1</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sidRPr="00431961">
              <w:rPr>
                <w:rFonts w:ascii="Times New Roman" w:hAnsi="Times New Roman"/>
                <w:b w:val="0"/>
              </w:rPr>
              <w:t>12</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3A42B1" w:rsidRDefault="00405331" w:rsidP="000F13AB">
            <w:pPr>
              <w:rPr>
                <w:color w:val="000000"/>
                <w:shd w:val="clear" w:color="auto" w:fill="FFFFFF"/>
              </w:rPr>
            </w:pPr>
            <w:r w:rsidRPr="003A42B1">
              <w:rPr>
                <w:color w:val="000000"/>
                <w:shd w:val="clear" w:color="auto" w:fill="FFFFFF"/>
              </w:rPr>
              <w:t>Okulun binası ve diğer fiziki mekânlar yeterlidir.</w:t>
            </w:r>
          </w:p>
        </w:tc>
        <w:tc>
          <w:tcPr>
            <w:tcW w:w="262"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%82</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%7</w:t>
            </w:r>
          </w:p>
        </w:tc>
        <w:tc>
          <w:tcPr>
            <w:tcW w:w="314" w:type="pct"/>
          </w:tcPr>
          <w:p w:rsidR="00405331" w:rsidRPr="00431961" w:rsidRDefault="00405331" w:rsidP="000F13A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%6</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%2</w:t>
            </w:r>
          </w:p>
        </w:tc>
      </w:tr>
      <w:tr w:rsidR="00405331" w:rsidRPr="00431961" w:rsidTr="00405331">
        <w:tblPrEx>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Ex>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8" w:type="pct"/>
          </w:tcPr>
          <w:p w:rsidR="00405331" w:rsidRPr="00431961" w:rsidRDefault="00405331" w:rsidP="000F13AB">
            <w:pPr>
              <w:pStyle w:val="GvdeMetni2"/>
              <w:jc w:val="center"/>
              <w:rPr>
                <w:rFonts w:ascii="Times New Roman" w:hAnsi="Times New Roman"/>
                <w:b w:val="0"/>
              </w:rPr>
            </w:pPr>
            <w:r>
              <w:rPr>
                <w:rFonts w:ascii="Times New Roman" w:hAnsi="Times New Roman"/>
                <w:b w:val="0"/>
              </w:rPr>
              <w:t>13</w:t>
            </w:r>
          </w:p>
        </w:tc>
        <w:tc>
          <w:tcPr>
            <w:cnfStyle w:val="000010000000" w:firstRow="0" w:lastRow="0" w:firstColumn="0" w:lastColumn="0" w:oddVBand="1" w:evenVBand="0" w:oddHBand="0" w:evenHBand="0" w:firstRowFirstColumn="0" w:firstRowLastColumn="0" w:lastRowFirstColumn="0" w:lastRowLastColumn="0"/>
            <w:tcW w:w="3097" w:type="pct"/>
          </w:tcPr>
          <w:p w:rsidR="00405331" w:rsidRPr="003A42B1" w:rsidRDefault="00405331" w:rsidP="000F13AB">
            <w:pPr>
              <w:rPr>
                <w:color w:val="000000"/>
                <w:shd w:val="clear" w:color="auto" w:fill="FFFFFF"/>
              </w:rPr>
            </w:pPr>
            <w:r w:rsidRPr="003A42B1">
              <w:rPr>
                <w:color w:val="000000"/>
                <w:shd w:val="clear" w:color="auto" w:fill="FFFFFF"/>
              </w:rPr>
              <w:t>Okulumuzda yeterli miktarda sanatsal ve kültürel faaliyetler düzenlenmektedir.</w:t>
            </w:r>
          </w:p>
        </w:tc>
        <w:tc>
          <w:tcPr>
            <w:tcW w:w="262" w:type="pct"/>
          </w:tcPr>
          <w:p w:rsidR="00405331" w:rsidRPr="00431961" w:rsidRDefault="00405331" w:rsidP="000F13AB">
            <w:pPr>
              <w:pStyle w:val="GvdeMetni2"/>
              <w:cnfStyle w:val="010000000000" w:firstRow="0" w:lastRow="1"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%50</w:t>
            </w:r>
          </w:p>
        </w:tc>
        <w:tc>
          <w:tcPr>
            <w:cnfStyle w:val="000010000000" w:firstRow="0" w:lastRow="0" w:firstColumn="0" w:lastColumn="0" w:oddVBand="1" w:evenVBand="0" w:oddHBand="0" w:evenHBand="0" w:firstRowFirstColumn="0" w:firstRowLastColumn="0" w:lastRowFirstColumn="0" w:lastRowLastColumn="0"/>
            <w:tcW w:w="262" w:type="pct"/>
          </w:tcPr>
          <w:p w:rsidR="00405331" w:rsidRPr="00431961" w:rsidRDefault="00405331" w:rsidP="000F13AB">
            <w:pPr>
              <w:pStyle w:val="GvdeMetni2"/>
              <w:rPr>
                <w:rFonts w:ascii="Times New Roman" w:hAnsi="Times New Roman"/>
              </w:rPr>
            </w:pPr>
            <w:r>
              <w:rPr>
                <w:rFonts w:ascii="Times New Roman" w:hAnsi="Times New Roman"/>
              </w:rPr>
              <w:t>%10</w:t>
            </w:r>
          </w:p>
        </w:tc>
        <w:tc>
          <w:tcPr>
            <w:tcW w:w="314" w:type="pct"/>
          </w:tcPr>
          <w:p w:rsidR="00405331" w:rsidRPr="00431961" w:rsidRDefault="00405331" w:rsidP="000F13AB">
            <w:pPr>
              <w:pStyle w:val="GvdeMetni2"/>
              <w:cnfStyle w:val="010000000000" w:firstRow="0" w:lastRow="1"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cnfStyle w:val="000010000000" w:firstRow="0" w:lastRow="0" w:firstColumn="0" w:lastColumn="0" w:oddVBand="1" w:evenVBand="0" w:oddHBand="0" w:evenHBand="0" w:firstRowFirstColumn="0" w:firstRowLastColumn="0" w:lastRowFirstColumn="0" w:lastRowLastColumn="0"/>
            <w:tcW w:w="263" w:type="pct"/>
          </w:tcPr>
          <w:p w:rsidR="00405331" w:rsidRPr="00431961" w:rsidRDefault="00405331" w:rsidP="000F13AB">
            <w:pPr>
              <w:pStyle w:val="GvdeMetni2"/>
              <w:rPr>
                <w:rFonts w:ascii="Times New Roman" w:hAnsi="Times New Roman"/>
              </w:rPr>
            </w:pPr>
            <w:r>
              <w:rPr>
                <w:rFonts w:ascii="Times New Roman" w:hAnsi="Times New Roman"/>
              </w:rPr>
              <w:t>%20</w:t>
            </w:r>
          </w:p>
        </w:tc>
        <w:tc>
          <w:tcPr>
            <w:cnfStyle w:val="000100000000" w:firstRow="0" w:lastRow="0" w:firstColumn="0" w:lastColumn="1" w:oddVBand="0" w:evenVBand="0" w:oddHBand="0" w:evenHBand="0" w:firstRowFirstColumn="0" w:firstRowLastColumn="0" w:lastRowFirstColumn="0" w:lastRowLastColumn="0"/>
            <w:tcW w:w="504" w:type="pct"/>
          </w:tcPr>
          <w:p w:rsidR="00405331" w:rsidRPr="00431961" w:rsidRDefault="00405331" w:rsidP="000F13AB">
            <w:pPr>
              <w:pStyle w:val="GvdeMetni2"/>
              <w:rPr>
                <w:rFonts w:ascii="Times New Roman" w:hAnsi="Times New Roman"/>
              </w:rPr>
            </w:pPr>
            <w:r>
              <w:rPr>
                <w:rFonts w:ascii="Times New Roman" w:hAnsi="Times New Roman"/>
              </w:rPr>
              <w:t>%10</w:t>
            </w:r>
          </w:p>
        </w:tc>
      </w:tr>
    </w:tbl>
    <w:p w:rsidR="00EA32DB" w:rsidRPr="00A47F2F" w:rsidRDefault="00B21A33" w:rsidP="00B21A33">
      <w:pPr>
        <w:pStyle w:val="Balk2"/>
      </w:pPr>
      <w:r>
        <w:rPr>
          <w:szCs w:val="24"/>
        </w:rPr>
        <w:br w:type="page"/>
      </w:r>
      <w:bookmarkStart w:id="27" w:name="_Toc531097537"/>
      <w:r w:rsidR="00F16D1B" w:rsidRPr="00A47F2F">
        <w:lastRenderedPageBreak/>
        <w:t>GZFT</w:t>
      </w:r>
      <w:r w:rsidR="006658C1" w:rsidRPr="00A47F2F">
        <w:t xml:space="preserve"> (Güçlü, Zayıf, Fırsat, Tehdit)</w:t>
      </w:r>
      <w:r w:rsidR="00F16D1B" w:rsidRPr="00A47F2F">
        <w:t xml:space="preserve"> Analizi</w:t>
      </w:r>
      <w:bookmarkEnd w:id="26"/>
      <w:bookmarkEnd w:id="27"/>
      <w:r w:rsidR="00710994">
        <w:t xml:space="preserve"> </w:t>
      </w:r>
      <w:commentRangeStart w:id="28"/>
      <w:r w:rsidR="00710994">
        <w:t>*</w:t>
      </w:r>
      <w:commentRangeEnd w:id="28"/>
      <w:r w:rsidR="00710994">
        <w:rPr>
          <w:rStyle w:val="AklamaBavurusu"/>
          <w:rFonts w:eastAsia="Times New Roman"/>
          <w:b w:val="0"/>
        </w:rPr>
        <w:commentReference w:id="28"/>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7072"/>
      </w:tblGrid>
      <w:tr w:rsidR="005819AC" w:rsidTr="00725B4C">
        <w:tc>
          <w:tcPr>
            <w:tcW w:w="7072" w:type="dxa"/>
            <w:shd w:val="clear" w:color="auto" w:fill="C6D9F1"/>
            <w:vAlign w:val="center"/>
          </w:tcPr>
          <w:p w:rsidR="005819AC" w:rsidRPr="00CA2D56" w:rsidRDefault="005819AC" w:rsidP="00CA2D56">
            <w:pPr>
              <w:jc w:val="center"/>
              <w:rPr>
                <w:b/>
              </w:rPr>
            </w:pPr>
            <w:bookmarkStart w:id="29" w:name="_Toc416085141"/>
            <w:bookmarkStart w:id="30" w:name="_Toc529519454"/>
            <w:r w:rsidRPr="00CA2D56">
              <w:rPr>
                <w:b/>
              </w:rPr>
              <w:t>GÜÇLÜ YÖNLER</w:t>
            </w:r>
          </w:p>
        </w:tc>
        <w:tc>
          <w:tcPr>
            <w:tcW w:w="7072" w:type="dxa"/>
            <w:shd w:val="clear" w:color="auto" w:fill="C6D9F1"/>
            <w:vAlign w:val="center"/>
          </w:tcPr>
          <w:p w:rsidR="005819AC" w:rsidRPr="00CA2D56" w:rsidRDefault="005819AC" w:rsidP="00CA2D56">
            <w:pPr>
              <w:jc w:val="center"/>
              <w:rPr>
                <w:b/>
              </w:rPr>
            </w:pPr>
            <w:r w:rsidRPr="00CA2D56">
              <w:rPr>
                <w:b/>
              </w:rPr>
              <w:t>ZAYIF YÖNLER</w:t>
            </w:r>
          </w:p>
        </w:tc>
      </w:tr>
      <w:tr w:rsidR="00E74C25" w:rsidTr="00CA2D56">
        <w:tc>
          <w:tcPr>
            <w:tcW w:w="7072" w:type="dxa"/>
            <w:shd w:val="clear" w:color="auto" w:fill="auto"/>
          </w:tcPr>
          <w:p w:rsidR="00E74C25" w:rsidRDefault="00E74C25">
            <w:proofErr w:type="gramStart"/>
            <w:r>
              <w:t>Genç ve deneyim</w:t>
            </w:r>
            <w:r w:rsidR="00E92A20">
              <w:t>li öğretmen kadrosunun</w:t>
            </w:r>
            <w:r>
              <w:t xml:space="preserve"> olması.</w:t>
            </w:r>
            <w:proofErr w:type="gramEnd"/>
          </w:p>
        </w:tc>
        <w:tc>
          <w:tcPr>
            <w:tcW w:w="7072" w:type="dxa"/>
            <w:shd w:val="clear" w:color="auto" w:fill="auto"/>
          </w:tcPr>
          <w:p w:rsidR="00E74C25" w:rsidRDefault="00E92A20" w:rsidP="00E92A20">
            <w:r>
              <w:t xml:space="preserve">Okul toplantı salonun </w:t>
            </w:r>
            <w:r w:rsidR="00E74C25">
              <w:t>olmaması</w:t>
            </w:r>
          </w:p>
        </w:tc>
      </w:tr>
      <w:tr w:rsidR="00E74C25" w:rsidTr="00CA2D56">
        <w:tc>
          <w:tcPr>
            <w:tcW w:w="7072" w:type="dxa"/>
            <w:shd w:val="clear" w:color="auto" w:fill="auto"/>
          </w:tcPr>
          <w:p w:rsidR="00E74C25" w:rsidRDefault="00E74C25">
            <w:r>
              <w:t>Kendini geliştiren, gelişime açık ve teknolojiyi kullanan öğretmenlerin olması</w:t>
            </w:r>
          </w:p>
        </w:tc>
        <w:tc>
          <w:tcPr>
            <w:tcW w:w="7072" w:type="dxa"/>
            <w:shd w:val="clear" w:color="auto" w:fill="auto"/>
          </w:tcPr>
          <w:p w:rsidR="00E74C25" w:rsidRDefault="00E74C25" w:rsidP="000C4DE1">
            <w:r>
              <w:t>Veli duyarsızlığının fazla olması</w:t>
            </w:r>
          </w:p>
        </w:tc>
      </w:tr>
      <w:tr w:rsidR="00E74C25" w:rsidTr="00CA2D56">
        <w:tc>
          <w:tcPr>
            <w:tcW w:w="7072" w:type="dxa"/>
            <w:shd w:val="clear" w:color="auto" w:fill="auto"/>
          </w:tcPr>
          <w:p w:rsidR="00E74C25" w:rsidRPr="004B6D47" w:rsidRDefault="00E92A20" w:rsidP="000C4DE1">
            <w:r>
              <w:t>Tecrübeli bir idari kadronun olması</w:t>
            </w:r>
          </w:p>
        </w:tc>
        <w:tc>
          <w:tcPr>
            <w:tcW w:w="7072" w:type="dxa"/>
            <w:shd w:val="clear" w:color="auto" w:fill="auto"/>
          </w:tcPr>
          <w:p w:rsidR="00E74C25" w:rsidRDefault="00E74C25" w:rsidP="000C4DE1">
            <w:r>
              <w:t>Öğrenci isteksizliğinin fazla olması</w:t>
            </w:r>
          </w:p>
        </w:tc>
      </w:tr>
      <w:tr w:rsidR="00E74C25" w:rsidTr="00CA2D56">
        <w:tc>
          <w:tcPr>
            <w:tcW w:w="7072" w:type="dxa"/>
            <w:shd w:val="clear" w:color="auto" w:fill="auto"/>
          </w:tcPr>
          <w:p w:rsidR="00E74C25" w:rsidRPr="004B6D47" w:rsidRDefault="00E74C25" w:rsidP="005C11BB">
            <w:r>
              <w:t>Kamu ve özel sektör kuruluşlarıyla işbirliği içinde olması</w:t>
            </w:r>
          </w:p>
        </w:tc>
        <w:tc>
          <w:tcPr>
            <w:tcW w:w="7072" w:type="dxa"/>
            <w:shd w:val="clear" w:color="auto" w:fill="auto"/>
          </w:tcPr>
          <w:p w:rsidR="00E74C25" w:rsidRDefault="00E74C25" w:rsidP="001E143B"/>
        </w:tc>
      </w:tr>
      <w:tr w:rsidR="00E74C25" w:rsidTr="00CA2D56">
        <w:tc>
          <w:tcPr>
            <w:tcW w:w="7072" w:type="dxa"/>
            <w:shd w:val="clear" w:color="auto" w:fill="auto"/>
          </w:tcPr>
          <w:p w:rsidR="00E74C25" w:rsidRPr="004B6D47" w:rsidRDefault="00E74C25" w:rsidP="005C11BB">
            <w:r>
              <w:t>Demokratik tavır sergileyen yönetim anlayışına sahip olması</w:t>
            </w:r>
          </w:p>
        </w:tc>
        <w:tc>
          <w:tcPr>
            <w:tcW w:w="7072" w:type="dxa"/>
            <w:shd w:val="clear" w:color="auto" w:fill="auto"/>
          </w:tcPr>
          <w:p w:rsidR="00E74C25" w:rsidRDefault="00E74C25" w:rsidP="000C4DE1"/>
        </w:tc>
      </w:tr>
      <w:tr w:rsidR="00E74C25" w:rsidTr="00CA2D56">
        <w:tc>
          <w:tcPr>
            <w:tcW w:w="7072" w:type="dxa"/>
            <w:shd w:val="clear" w:color="auto" w:fill="auto"/>
          </w:tcPr>
          <w:p w:rsidR="00E74C25" w:rsidRPr="004B6D47" w:rsidRDefault="00E74C25" w:rsidP="005C11BB">
            <w:r>
              <w:t>Ulaşım açısından uygun yerde olması</w:t>
            </w:r>
          </w:p>
        </w:tc>
        <w:tc>
          <w:tcPr>
            <w:tcW w:w="7072" w:type="dxa"/>
            <w:shd w:val="clear" w:color="auto" w:fill="auto"/>
          </w:tcPr>
          <w:p w:rsidR="00E74C25" w:rsidRDefault="00E92A20" w:rsidP="000C4DE1">
            <w:r>
              <w:t>Okulun çok kalabalık olması</w:t>
            </w:r>
          </w:p>
        </w:tc>
      </w:tr>
      <w:tr w:rsidR="00E74C25" w:rsidTr="00CA2D56">
        <w:tc>
          <w:tcPr>
            <w:tcW w:w="7072" w:type="dxa"/>
            <w:shd w:val="clear" w:color="auto" w:fill="auto"/>
          </w:tcPr>
          <w:p w:rsidR="00E74C25" w:rsidRDefault="00E74C25">
            <w:r>
              <w:t>Okulumuzda kurs ve egzersizlerin yapılması</w:t>
            </w:r>
          </w:p>
        </w:tc>
        <w:tc>
          <w:tcPr>
            <w:tcW w:w="7072" w:type="dxa"/>
            <w:shd w:val="clear" w:color="auto" w:fill="auto"/>
          </w:tcPr>
          <w:p w:rsidR="00E74C25" w:rsidRDefault="00E92A20" w:rsidP="007204B0">
            <w:r>
              <w:t>Bütün sınıflarda akıllı tahta olması</w:t>
            </w:r>
          </w:p>
        </w:tc>
      </w:tr>
      <w:tr w:rsidR="00E74C25" w:rsidTr="00CA2D56">
        <w:tc>
          <w:tcPr>
            <w:tcW w:w="7072" w:type="dxa"/>
            <w:shd w:val="clear" w:color="auto" w:fill="auto"/>
          </w:tcPr>
          <w:p w:rsidR="00E74C25" w:rsidRDefault="00E74C25">
            <w:r>
              <w:t xml:space="preserve">Kadrolu öğretmenlerimizin fazla ve öğretmenlerimizin istekli </w:t>
            </w:r>
            <w:r>
              <w:lastRenderedPageBreak/>
              <w:t>olması</w:t>
            </w:r>
          </w:p>
        </w:tc>
        <w:tc>
          <w:tcPr>
            <w:tcW w:w="7072" w:type="dxa"/>
            <w:shd w:val="clear" w:color="auto" w:fill="auto"/>
          </w:tcPr>
          <w:p w:rsidR="00E74C25" w:rsidRDefault="00163499" w:rsidP="007204B0">
            <w:r>
              <w:lastRenderedPageBreak/>
              <w:t xml:space="preserve">Okulumuzun merkezi okul olmasına rağmen homojen bir </w:t>
            </w:r>
            <w:r>
              <w:lastRenderedPageBreak/>
              <w:t>yapıya sahip olmaması</w:t>
            </w:r>
          </w:p>
        </w:tc>
      </w:tr>
      <w:tr w:rsidR="00E74C25" w:rsidTr="00E92A20">
        <w:trPr>
          <w:trHeight w:val="526"/>
        </w:trPr>
        <w:tc>
          <w:tcPr>
            <w:tcW w:w="7072" w:type="dxa"/>
            <w:shd w:val="clear" w:color="auto" w:fill="auto"/>
          </w:tcPr>
          <w:p w:rsidR="00E92A20" w:rsidRDefault="00E74C25" w:rsidP="00E92A20">
            <w:r>
              <w:lastRenderedPageBreak/>
              <w:t>Öğrenci öğretmen diyaloglarının iyi olması</w:t>
            </w:r>
          </w:p>
        </w:tc>
        <w:tc>
          <w:tcPr>
            <w:tcW w:w="7072" w:type="dxa"/>
            <w:shd w:val="clear" w:color="auto" w:fill="auto"/>
          </w:tcPr>
          <w:p w:rsidR="00E74C25" w:rsidRDefault="001E143B" w:rsidP="007204B0">
            <w:r>
              <w:t>Üç okulun</w:t>
            </w:r>
            <w:r w:rsidR="005740B1">
              <w:t xml:space="preserve"> aynı binada olması</w:t>
            </w:r>
          </w:p>
        </w:tc>
      </w:tr>
      <w:tr w:rsidR="00E92A20" w:rsidTr="00E92A20">
        <w:trPr>
          <w:trHeight w:val="527"/>
        </w:trPr>
        <w:tc>
          <w:tcPr>
            <w:tcW w:w="7072" w:type="dxa"/>
            <w:shd w:val="clear" w:color="auto" w:fill="auto"/>
          </w:tcPr>
          <w:p w:rsidR="00E92A20" w:rsidRDefault="00E92A20" w:rsidP="00E92A20">
            <w:r>
              <w:t>Spor salonumuzun olması</w:t>
            </w:r>
          </w:p>
        </w:tc>
        <w:tc>
          <w:tcPr>
            <w:tcW w:w="7072" w:type="dxa"/>
            <w:shd w:val="clear" w:color="auto" w:fill="auto"/>
          </w:tcPr>
          <w:p w:rsidR="00E92A20" w:rsidRDefault="00E92A20" w:rsidP="007204B0"/>
        </w:tc>
      </w:tr>
      <w:tr w:rsidR="00E92A20" w:rsidTr="00E92A20">
        <w:trPr>
          <w:trHeight w:val="414"/>
        </w:trPr>
        <w:tc>
          <w:tcPr>
            <w:tcW w:w="7072" w:type="dxa"/>
            <w:shd w:val="clear" w:color="auto" w:fill="auto"/>
          </w:tcPr>
          <w:p w:rsidR="00E92A20" w:rsidRDefault="00E92A20" w:rsidP="00E92A20">
            <w:r>
              <w:t>Tecrübeli bir idari kadronun olması</w:t>
            </w:r>
          </w:p>
        </w:tc>
        <w:tc>
          <w:tcPr>
            <w:tcW w:w="7072" w:type="dxa"/>
            <w:shd w:val="clear" w:color="auto" w:fill="auto"/>
          </w:tcPr>
          <w:p w:rsidR="00E92A20" w:rsidRDefault="00E92A20" w:rsidP="007204B0"/>
        </w:tc>
      </w:tr>
      <w:tr w:rsidR="00E92A20" w:rsidTr="00E92A20">
        <w:trPr>
          <w:trHeight w:val="477"/>
        </w:trPr>
        <w:tc>
          <w:tcPr>
            <w:tcW w:w="7072" w:type="dxa"/>
            <w:shd w:val="clear" w:color="auto" w:fill="auto"/>
          </w:tcPr>
          <w:p w:rsidR="00E92A20" w:rsidRDefault="00E92A20" w:rsidP="00E92A20">
            <w:r>
              <w:t>Okul kütüphanesinin olması</w:t>
            </w:r>
          </w:p>
        </w:tc>
        <w:tc>
          <w:tcPr>
            <w:tcW w:w="7072" w:type="dxa"/>
            <w:shd w:val="clear" w:color="auto" w:fill="auto"/>
          </w:tcPr>
          <w:p w:rsidR="00E92A20" w:rsidRDefault="00E92A20" w:rsidP="007204B0"/>
        </w:tc>
      </w:tr>
      <w:tr w:rsidR="00E92A20" w:rsidTr="00163499">
        <w:trPr>
          <w:trHeight w:val="515"/>
        </w:trPr>
        <w:tc>
          <w:tcPr>
            <w:tcW w:w="7072" w:type="dxa"/>
            <w:shd w:val="clear" w:color="auto" w:fill="auto"/>
          </w:tcPr>
          <w:p w:rsidR="00163499" w:rsidRDefault="00E92A20" w:rsidP="00E92A20">
            <w:r>
              <w:t>Bütün sınıflarda akıllı tahtaların olması</w:t>
            </w:r>
          </w:p>
        </w:tc>
        <w:tc>
          <w:tcPr>
            <w:tcW w:w="7072" w:type="dxa"/>
            <w:shd w:val="clear" w:color="auto" w:fill="auto"/>
          </w:tcPr>
          <w:p w:rsidR="00E92A20" w:rsidRDefault="00E92A20" w:rsidP="007204B0"/>
        </w:tc>
      </w:tr>
      <w:tr w:rsidR="00163499" w:rsidTr="00163499">
        <w:trPr>
          <w:trHeight w:val="538"/>
        </w:trPr>
        <w:tc>
          <w:tcPr>
            <w:tcW w:w="7072" w:type="dxa"/>
            <w:tcBorders>
              <w:bottom w:val="single" w:sz="4" w:space="0" w:color="auto"/>
            </w:tcBorders>
            <w:shd w:val="clear" w:color="auto" w:fill="auto"/>
          </w:tcPr>
          <w:p w:rsidR="00163499" w:rsidRDefault="00163499" w:rsidP="00E92A20">
            <w:r>
              <w:t>Özel eğitim sınıfların olması</w:t>
            </w:r>
          </w:p>
        </w:tc>
        <w:tc>
          <w:tcPr>
            <w:tcW w:w="7072" w:type="dxa"/>
            <w:shd w:val="clear" w:color="auto" w:fill="auto"/>
          </w:tcPr>
          <w:p w:rsidR="00163499" w:rsidRDefault="00163499" w:rsidP="007204B0"/>
        </w:tc>
      </w:tr>
    </w:tbl>
    <w:p w:rsidR="005C11BB" w:rsidRDefault="005C11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7072"/>
      </w:tblGrid>
      <w:tr w:rsidR="005819AC" w:rsidTr="00725B4C">
        <w:tc>
          <w:tcPr>
            <w:tcW w:w="7072" w:type="dxa"/>
            <w:shd w:val="clear" w:color="auto" w:fill="C6D9F1"/>
            <w:vAlign w:val="center"/>
          </w:tcPr>
          <w:p w:rsidR="005819AC" w:rsidRPr="00CA2D56" w:rsidRDefault="005819AC" w:rsidP="00CA2D56">
            <w:pPr>
              <w:jc w:val="center"/>
              <w:rPr>
                <w:b/>
              </w:rPr>
            </w:pPr>
            <w:r w:rsidRPr="00CA2D56">
              <w:rPr>
                <w:b/>
              </w:rPr>
              <w:t>FIRSATLAR</w:t>
            </w:r>
          </w:p>
        </w:tc>
        <w:tc>
          <w:tcPr>
            <w:tcW w:w="7072" w:type="dxa"/>
            <w:shd w:val="clear" w:color="auto" w:fill="C6D9F1"/>
            <w:vAlign w:val="center"/>
          </w:tcPr>
          <w:p w:rsidR="005819AC" w:rsidRPr="00CA2D56" w:rsidRDefault="005819AC" w:rsidP="00CA2D56">
            <w:pPr>
              <w:jc w:val="center"/>
              <w:rPr>
                <w:b/>
              </w:rPr>
            </w:pPr>
            <w:r w:rsidRPr="00CA2D56">
              <w:rPr>
                <w:b/>
              </w:rPr>
              <w:t>TEHDİTLER</w:t>
            </w:r>
          </w:p>
        </w:tc>
      </w:tr>
      <w:tr w:rsidR="005819AC" w:rsidTr="00CA2D56">
        <w:tc>
          <w:tcPr>
            <w:tcW w:w="7072" w:type="dxa"/>
            <w:shd w:val="clear" w:color="auto" w:fill="auto"/>
          </w:tcPr>
          <w:p w:rsidR="005819AC" w:rsidRDefault="005C11BB" w:rsidP="007204B0">
            <w:r>
              <w:t>Okulumuzun ilçemizdeki resmi ve özel kurumlarla ve ilçe mili eğitim müdürlüğümüzle yakın işbirliği içerisinde bulunması</w:t>
            </w:r>
          </w:p>
        </w:tc>
        <w:tc>
          <w:tcPr>
            <w:tcW w:w="7072" w:type="dxa"/>
            <w:shd w:val="clear" w:color="auto" w:fill="auto"/>
          </w:tcPr>
          <w:p w:rsidR="005819AC" w:rsidRDefault="005C11BB" w:rsidP="007204B0">
            <w:proofErr w:type="gramStart"/>
            <w:r>
              <w:t>Okulumuza öğrenci nakil talebinin yoğun olması.</w:t>
            </w:r>
            <w:proofErr w:type="gramEnd"/>
          </w:p>
        </w:tc>
      </w:tr>
      <w:tr w:rsidR="005819AC" w:rsidTr="00CA2D56">
        <w:tc>
          <w:tcPr>
            <w:tcW w:w="7072" w:type="dxa"/>
            <w:shd w:val="clear" w:color="auto" w:fill="auto"/>
          </w:tcPr>
          <w:p w:rsidR="005819AC" w:rsidRDefault="00163499" w:rsidP="007204B0">
            <w:r>
              <w:t>Merkezi okul olması</w:t>
            </w:r>
          </w:p>
        </w:tc>
        <w:tc>
          <w:tcPr>
            <w:tcW w:w="7072" w:type="dxa"/>
            <w:shd w:val="clear" w:color="auto" w:fill="auto"/>
          </w:tcPr>
          <w:p w:rsidR="005819AC" w:rsidRDefault="00163499" w:rsidP="00163499">
            <w:r>
              <w:t>Sınıf mevcutlarının fazla ol</w:t>
            </w:r>
            <w:r w:rsidR="005C11BB">
              <w:t>ması</w:t>
            </w:r>
          </w:p>
        </w:tc>
      </w:tr>
      <w:tr w:rsidR="005819AC" w:rsidTr="00CA2D56">
        <w:tc>
          <w:tcPr>
            <w:tcW w:w="7072" w:type="dxa"/>
            <w:shd w:val="clear" w:color="auto" w:fill="auto"/>
          </w:tcPr>
          <w:p w:rsidR="005819AC" w:rsidRDefault="005C11BB" w:rsidP="007204B0">
            <w:r>
              <w:t>Öğrencilerimizin sınavla öğrenci alan liselere yerleşme oranının yüksek olması</w:t>
            </w:r>
          </w:p>
        </w:tc>
        <w:tc>
          <w:tcPr>
            <w:tcW w:w="7072" w:type="dxa"/>
            <w:shd w:val="clear" w:color="auto" w:fill="auto"/>
          </w:tcPr>
          <w:p w:rsidR="005819AC" w:rsidRDefault="005C11BB" w:rsidP="007204B0">
            <w:r>
              <w:t>Medyanın ve internetin olumsuz etkileri</w:t>
            </w:r>
          </w:p>
        </w:tc>
      </w:tr>
      <w:tr w:rsidR="005819AC" w:rsidTr="00163499">
        <w:trPr>
          <w:trHeight w:val="463"/>
        </w:trPr>
        <w:tc>
          <w:tcPr>
            <w:tcW w:w="7072" w:type="dxa"/>
            <w:shd w:val="clear" w:color="auto" w:fill="auto"/>
          </w:tcPr>
          <w:p w:rsidR="005819AC" w:rsidRDefault="005C11BB" w:rsidP="007204B0">
            <w:r>
              <w:t>Okulumuzun ana yollara yakınlığı ve ulaşım yeterliliği</w:t>
            </w:r>
          </w:p>
        </w:tc>
        <w:tc>
          <w:tcPr>
            <w:tcW w:w="7072" w:type="dxa"/>
            <w:shd w:val="clear" w:color="auto" w:fill="auto"/>
          </w:tcPr>
          <w:p w:rsidR="00163499" w:rsidRDefault="005C11BB" w:rsidP="007204B0">
            <w:r>
              <w:t>İkili öğretim yapılması</w:t>
            </w:r>
          </w:p>
        </w:tc>
      </w:tr>
      <w:tr w:rsidR="00163499" w:rsidTr="00163499">
        <w:trPr>
          <w:trHeight w:val="563"/>
        </w:trPr>
        <w:tc>
          <w:tcPr>
            <w:tcW w:w="7072" w:type="dxa"/>
            <w:shd w:val="clear" w:color="auto" w:fill="auto"/>
          </w:tcPr>
          <w:p w:rsidR="00163499" w:rsidRDefault="00163499" w:rsidP="007204B0">
            <w:r>
              <w:t>İmam Hatip ortaokul kısmının olması</w:t>
            </w:r>
          </w:p>
        </w:tc>
        <w:tc>
          <w:tcPr>
            <w:tcW w:w="7072" w:type="dxa"/>
            <w:shd w:val="clear" w:color="auto" w:fill="auto"/>
          </w:tcPr>
          <w:p w:rsidR="00163499" w:rsidRDefault="00163499" w:rsidP="007204B0">
            <w:r>
              <w:t>Anne babası ayrı olan öğrenci sayısının fazla olması</w:t>
            </w:r>
          </w:p>
        </w:tc>
      </w:tr>
      <w:tr w:rsidR="00163499" w:rsidTr="00CA2D56">
        <w:trPr>
          <w:trHeight w:val="490"/>
        </w:trPr>
        <w:tc>
          <w:tcPr>
            <w:tcW w:w="7072" w:type="dxa"/>
            <w:shd w:val="clear" w:color="auto" w:fill="auto"/>
          </w:tcPr>
          <w:p w:rsidR="00163499" w:rsidRDefault="005740B1" w:rsidP="007204B0">
            <w:r>
              <w:t xml:space="preserve">Kültür Sarayının </w:t>
            </w:r>
          </w:p>
        </w:tc>
        <w:tc>
          <w:tcPr>
            <w:tcW w:w="7072" w:type="dxa"/>
            <w:shd w:val="clear" w:color="auto" w:fill="auto"/>
          </w:tcPr>
          <w:p w:rsidR="00163499" w:rsidRDefault="00163499" w:rsidP="007204B0">
            <w:r>
              <w:t>Ana sınıfı öğrenci sayısının fazla olması</w:t>
            </w:r>
          </w:p>
        </w:tc>
      </w:tr>
    </w:tbl>
    <w:p w:rsidR="00E74C25" w:rsidRDefault="00E74C25" w:rsidP="007204B0">
      <w:pPr>
        <w:pStyle w:val="Balk2"/>
      </w:pPr>
      <w:bookmarkStart w:id="31" w:name="_Toc531097538"/>
    </w:p>
    <w:p w:rsidR="00DB7089" w:rsidRPr="00E74C25" w:rsidRDefault="00DB7089" w:rsidP="007204B0">
      <w:pPr>
        <w:pStyle w:val="Balk2"/>
        <w:rPr>
          <w:highlight w:val="red"/>
        </w:rPr>
      </w:pPr>
      <w:r w:rsidRPr="00E74C25">
        <w:rPr>
          <w:highlight w:val="red"/>
        </w:rPr>
        <w:t>Gelişim ve Sorun Alanları</w:t>
      </w:r>
      <w:bookmarkEnd w:id="29"/>
      <w:bookmarkEnd w:id="30"/>
      <w:bookmarkEnd w:id="31"/>
    </w:p>
    <w:p w:rsidR="00C27A06" w:rsidRDefault="00C27A06" w:rsidP="008B2537">
      <w:pPr>
        <w:spacing w:after="0"/>
        <w:ind w:firstLine="708"/>
        <w:jc w:val="both"/>
        <w:rPr>
          <w:szCs w:val="24"/>
        </w:rPr>
      </w:pPr>
      <w:r w:rsidRPr="00E74C25">
        <w:rPr>
          <w:szCs w:val="24"/>
          <w:highlight w:val="red"/>
        </w:rPr>
        <w:t xml:space="preserve">Gelişim ve sorun alanları analizi ile </w:t>
      </w:r>
      <w:r w:rsidR="007204B0" w:rsidRPr="00E74C25">
        <w:rPr>
          <w:szCs w:val="24"/>
          <w:highlight w:val="red"/>
        </w:rPr>
        <w:t>GZFT analizi sonucunda ortaya çıkan sonuçların planın geleceğe yönelim bölümü ile ilişkilendirilmesi ve buradan hareketle hedef, gösterge ve eylemlerin belirlenmesi sağlanmaktadır.</w:t>
      </w:r>
      <w:r w:rsidR="007204B0">
        <w:rPr>
          <w:szCs w:val="24"/>
        </w:rPr>
        <w:t xml:space="preserve">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Default="00C27A06" w:rsidP="00C27A06">
      <w:pPr>
        <w:spacing w:after="0"/>
        <w:ind w:firstLine="708"/>
        <w:jc w:val="both"/>
        <w:rPr>
          <w:szCs w:val="24"/>
        </w:rPr>
      </w:pPr>
    </w:p>
    <w:tbl>
      <w:tblPr>
        <w:tblpPr w:leftFromText="141" w:rightFromText="141" w:vertAnchor="text" w:horzAnchor="margin" w:tblpXSpec="right" w:tblpYSpec="top"/>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6F71C5" w:rsidRPr="00A47F2F" w:rsidTr="006F71C5">
        <w:trPr>
          <w:trHeight w:val="300"/>
        </w:trPr>
        <w:tc>
          <w:tcPr>
            <w:tcW w:w="14709" w:type="dxa"/>
            <w:gridSpan w:val="2"/>
            <w:vAlign w:val="center"/>
            <w:hideMark/>
          </w:tcPr>
          <w:p w:rsidR="006F71C5" w:rsidRPr="00A47F2F" w:rsidRDefault="006F71C5" w:rsidP="006F71C5">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1</w:t>
            </w:r>
          </w:p>
        </w:tc>
        <w:tc>
          <w:tcPr>
            <w:tcW w:w="13889" w:type="dxa"/>
            <w:vAlign w:val="center"/>
            <w:hideMark/>
          </w:tcPr>
          <w:p w:rsidR="006F71C5" w:rsidRPr="00A47F2F" w:rsidRDefault="005537CE" w:rsidP="006F71C5">
            <w:pPr>
              <w:spacing w:after="0" w:line="240" w:lineRule="auto"/>
              <w:rPr>
                <w:color w:val="000000"/>
                <w:szCs w:val="24"/>
              </w:rPr>
            </w:pPr>
            <w:r>
              <w:rPr>
                <w:color w:val="000000"/>
                <w:szCs w:val="24"/>
              </w:rPr>
              <w:t>Erişimin sağlanmasında kayda değer bir sorun yaşanmamaktadır.</w:t>
            </w: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2</w:t>
            </w:r>
          </w:p>
        </w:tc>
        <w:tc>
          <w:tcPr>
            <w:tcW w:w="13889" w:type="dxa"/>
            <w:vAlign w:val="center"/>
            <w:hideMark/>
          </w:tcPr>
          <w:p w:rsidR="006F71C5" w:rsidRPr="00A47F2F" w:rsidRDefault="005537CE" w:rsidP="006F71C5">
            <w:pPr>
              <w:spacing w:after="0" w:line="240" w:lineRule="auto"/>
              <w:rPr>
                <w:color w:val="000000"/>
                <w:szCs w:val="24"/>
              </w:rPr>
            </w:pPr>
            <w:r>
              <w:rPr>
                <w:color w:val="000000"/>
                <w:szCs w:val="24"/>
              </w:rPr>
              <w:t>Yabancı uyruklu öğrencilerin zaman zaman devam ve uyum sorunları yaşanmıştır.</w:t>
            </w: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3</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4</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5</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6</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7</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8</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9</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10</w:t>
            </w:r>
          </w:p>
        </w:tc>
        <w:tc>
          <w:tcPr>
            <w:tcW w:w="13889" w:type="dxa"/>
            <w:vAlign w:val="center"/>
          </w:tcPr>
          <w:p w:rsidR="006F71C5" w:rsidRPr="00A47F2F" w:rsidRDefault="006F71C5" w:rsidP="006F71C5">
            <w:pPr>
              <w:spacing w:after="0" w:line="240" w:lineRule="auto"/>
              <w:rPr>
                <w:color w:val="000000"/>
                <w:szCs w:val="24"/>
              </w:rPr>
            </w:pPr>
          </w:p>
        </w:tc>
      </w:tr>
    </w:tbl>
    <w:p w:rsidR="00C27A06" w:rsidRDefault="00C27A06" w:rsidP="00C27A06">
      <w:pPr>
        <w:spacing w:after="0"/>
        <w:ind w:firstLine="708"/>
        <w:jc w:val="both"/>
        <w:rPr>
          <w:szCs w:val="24"/>
        </w:rPr>
      </w:pPr>
    </w:p>
    <w:tbl>
      <w:tblPr>
        <w:tblpPr w:leftFromText="141" w:rightFromText="141" w:vertAnchor="text" w:horzAnchor="margin" w:tblpXSpec="right" w:tblpY="69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6F71C5" w:rsidRPr="00A47F2F" w:rsidTr="006F71C5">
        <w:trPr>
          <w:trHeight w:val="113"/>
        </w:trPr>
        <w:tc>
          <w:tcPr>
            <w:tcW w:w="14709" w:type="dxa"/>
            <w:gridSpan w:val="2"/>
            <w:vAlign w:val="center"/>
            <w:hideMark/>
          </w:tcPr>
          <w:p w:rsidR="006F71C5" w:rsidRPr="00A47F2F" w:rsidRDefault="006F71C5" w:rsidP="006F71C5">
            <w:pPr>
              <w:spacing w:after="0" w:line="240" w:lineRule="auto"/>
              <w:rPr>
                <w:b/>
                <w:bCs/>
                <w:color w:val="000000"/>
                <w:szCs w:val="24"/>
              </w:rPr>
            </w:pPr>
            <w:bookmarkStart w:id="32" w:name="_Toc416084890"/>
            <w:r w:rsidRPr="00A47F2F">
              <w:rPr>
                <w:b/>
                <w:bCs/>
                <w:color w:val="000000"/>
                <w:szCs w:val="24"/>
              </w:rPr>
              <w:lastRenderedPageBreak/>
              <w:t>2.TEMA: EĞİTİM VE ÖĞRETİMDE KALİTE</w:t>
            </w: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1</w:t>
            </w:r>
          </w:p>
        </w:tc>
        <w:tc>
          <w:tcPr>
            <w:tcW w:w="13889" w:type="dxa"/>
            <w:vAlign w:val="center"/>
            <w:hideMark/>
          </w:tcPr>
          <w:p w:rsidR="006F71C5" w:rsidRPr="00A47F2F" w:rsidRDefault="005537CE" w:rsidP="006F71C5">
            <w:pPr>
              <w:spacing w:after="0" w:line="240" w:lineRule="auto"/>
              <w:rPr>
                <w:color w:val="000000"/>
                <w:szCs w:val="24"/>
              </w:rPr>
            </w:pPr>
            <w:r>
              <w:rPr>
                <w:color w:val="000000"/>
                <w:szCs w:val="24"/>
              </w:rPr>
              <w:t>Okul Öncesi ve İlkokul kademelerinde hem akademik hem de sosyal bilişsel gelişim yönünden hedefler yakalanmaktadır.</w:t>
            </w: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2</w:t>
            </w:r>
          </w:p>
        </w:tc>
        <w:tc>
          <w:tcPr>
            <w:tcW w:w="13889" w:type="dxa"/>
            <w:vAlign w:val="center"/>
            <w:hideMark/>
          </w:tcPr>
          <w:p w:rsidR="006F71C5" w:rsidRPr="00A47F2F" w:rsidRDefault="005537CE" w:rsidP="006F71C5">
            <w:pPr>
              <w:spacing w:after="0" w:line="240" w:lineRule="auto"/>
              <w:rPr>
                <w:color w:val="000000"/>
                <w:szCs w:val="24"/>
              </w:rPr>
            </w:pPr>
            <w:r>
              <w:rPr>
                <w:color w:val="000000"/>
                <w:szCs w:val="24"/>
              </w:rPr>
              <w:t>Ortaokul da arzu ettiğimiz akademik başarıya yönelik çalışmalar devam ettirilmektedir.</w:t>
            </w: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3</w:t>
            </w:r>
          </w:p>
        </w:tc>
        <w:tc>
          <w:tcPr>
            <w:tcW w:w="13889" w:type="dxa"/>
            <w:vAlign w:val="center"/>
          </w:tcPr>
          <w:p w:rsidR="006F71C5" w:rsidRPr="00A47F2F" w:rsidRDefault="005537CE" w:rsidP="006F71C5">
            <w:pPr>
              <w:spacing w:after="0" w:line="240" w:lineRule="auto"/>
              <w:rPr>
                <w:color w:val="000000"/>
                <w:szCs w:val="24"/>
              </w:rPr>
            </w:pPr>
            <w:r>
              <w:rPr>
                <w:color w:val="000000"/>
                <w:szCs w:val="24"/>
              </w:rPr>
              <w:t>İmam Hatip de ise 170 öğrencimizde kayda değer akademik başarı tespit edilmiştir.</w:t>
            </w: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4</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5</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6</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7</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8</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9</w:t>
            </w:r>
          </w:p>
        </w:tc>
        <w:tc>
          <w:tcPr>
            <w:tcW w:w="13889"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57"/>
        </w:trPr>
        <w:tc>
          <w:tcPr>
            <w:tcW w:w="820"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10</w:t>
            </w:r>
          </w:p>
        </w:tc>
        <w:tc>
          <w:tcPr>
            <w:tcW w:w="13889" w:type="dxa"/>
            <w:vAlign w:val="center"/>
          </w:tcPr>
          <w:p w:rsidR="006F71C5" w:rsidRPr="00A47F2F" w:rsidRDefault="006F71C5" w:rsidP="006F71C5">
            <w:pPr>
              <w:spacing w:after="0" w:line="240" w:lineRule="auto"/>
              <w:rPr>
                <w:color w:val="000000"/>
                <w:szCs w:val="24"/>
              </w:rPr>
            </w:pPr>
          </w:p>
        </w:tc>
      </w:tr>
    </w:tbl>
    <w:p w:rsidR="00A20B34" w:rsidRPr="005537CE" w:rsidRDefault="00DB7089" w:rsidP="00A20B34">
      <w:pPr>
        <w:pStyle w:val="Balk3"/>
        <w:rPr>
          <w:color w:val="FF0000"/>
        </w:rPr>
      </w:pPr>
      <w:r w:rsidRPr="005537CE">
        <w:rPr>
          <w:color w:val="FF0000"/>
        </w:rPr>
        <w:t>Gelişim ve Sorun Alanları</w:t>
      </w:r>
      <w:r w:rsidR="00A20B34" w:rsidRPr="005537CE">
        <w:rPr>
          <w:color w:val="FF0000"/>
        </w:rPr>
        <w:t>mız</w:t>
      </w:r>
    </w:p>
    <w:bookmarkEnd w:id="32"/>
    <w:p w:rsidR="004778E9" w:rsidRPr="00A47F2F" w:rsidRDefault="004778E9" w:rsidP="004778E9">
      <w:pPr>
        <w:rPr>
          <w:szCs w:val="24"/>
        </w:rPr>
      </w:pPr>
    </w:p>
    <w:tbl>
      <w:tblPr>
        <w:tblpPr w:leftFromText="141" w:rightFromText="141" w:vertAnchor="text" w:horzAnchor="margin" w:tblpXSpec="right" w:tblpY="6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6F71C5" w:rsidRPr="00A47F2F" w:rsidTr="006F71C5">
        <w:trPr>
          <w:trHeight w:val="330"/>
        </w:trPr>
        <w:tc>
          <w:tcPr>
            <w:tcW w:w="14709" w:type="dxa"/>
            <w:gridSpan w:val="2"/>
            <w:vAlign w:val="center"/>
            <w:hideMark/>
          </w:tcPr>
          <w:p w:rsidR="006F71C5" w:rsidRPr="00A47F2F" w:rsidRDefault="006F71C5" w:rsidP="006F71C5">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1</w:t>
            </w:r>
          </w:p>
        </w:tc>
        <w:tc>
          <w:tcPr>
            <w:tcW w:w="14072" w:type="dxa"/>
            <w:vAlign w:val="center"/>
          </w:tcPr>
          <w:p w:rsidR="006F71C5" w:rsidRPr="00A47F2F" w:rsidRDefault="005537CE" w:rsidP="006F71C5">
            <w:pPr>
              <w:spacing w:after="0" w:line="240" w:lineRule="auto"/>
              <w:rPr>
                <w:color w:val="000000"/>
                <w:szCs w:val="24"/>
              </w:rPr>
            </w:pPr>
            <w:r>
              <w:rPr>
                <w:color w:val="000000"/>
                <w:szCs w:val="24"/>
              </w:rPr>
              <w:t>Donanım yönünden okulumuzun bir eksiği bulunamamaktadır.</w:t>
            </w: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2</w:t>
            </w:r>
          </w:p>
        </w:tc>
        <w:tc>
          <w:tcPr>
            <w:tcW w:w="14072" w:type="dxa"/>
            <w:vAlign w:val="center"/>
          </w:tcPr>
          <w:p w:rsidR="006F71C5" w:rsidRPr="00A47F2F" w:rsidRDefault="005537CE" w:rsidP="006F71C5">
            <w:pPr>
              <w:spacing w:after="0" w:line="240" w:lineRule="auto"/>
              <w:rPr>
                <w:color w:val="000000"/>
                <w:szCs w:val="24"/>
              </w:rPr>
            </w:pPr>
            <w:r>
              <w:rPr>
                <w:color w:val="000000"/>
                <w:szCs w:val="24"/>
              </w:rPr>
              <w:t>Konferans salonu eksikliği hissedilmektedir.</w:t>
            </w: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3</w:t>
            </w:r>
          </w:p>
        </w:tc>
        <w:tc>
          <w:tcPr>
            <w:tcW w:w="14072" w:type="dxa"/>
            <w:vAlign w:val="center"/>
          </w:tcPr>
          <w:p w:rsidR="006F71C5" w:rsidRPr="00A47F2F" w:rsidRDefault="005537CE" w:rsidP="006F71C5">
            <w:pPr>
              <w:spacing w:after="0" w:line="240" w:lineRule="auto"/>
              <w:rPr>
                <w:color w:val="000000"/>
                <w:szCs w:val="24"/>
              </w:rPr>
            </w:pPr>
            <w:r>
              <w:rPr>
                <w:color w:val="000000"/>
                <w:szCs w:val="24"/>
              </w:rPr>
              <w:t>Yardımcı Hizmet ve Destek Personeli yetersizdir.</w:t>
            </w: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4</w:t>
            </w:r>
          </w:p>
        </w:tc>
        <w:tc>
          <w:tcPr>
            <w:tcW w:w="14072"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5</w:t>
            </w:r>
          </w:p>
        </w:tc>
        <w:tc>
          <w:tcPr>
            <w:tcW w:w="14072"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6</w:t>
            </w:r>
          </w:p>
        </w:tc>
        <w:tc>
          <w:tcPr>
            <w:tcW w:w="14072"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7</w:t>
            </w:r>
          </w:p>
        </w:tc>
        <w:tc>
          <w:tcPr>
            <w:tcW w:w="14072"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8</w:t>
            </w:r>
          </w:p>
        </w:tc>
        <w:tc>
          <w:tcPr>
            <w:tcW w:w="14072"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9</w:t>
            </w:r>
          </w:p>
        </w:tc>
        <w:tc>
          <w:tcPr>
            <w:tcW w:w="14072" w:type="dxa"/>
            <w:vAlign w:val="center"/>
          </w:tcPr>
          <w:p w:rsidR="006F71C5" w:rsidRPr="00A47F2F" w:rsidRDefault="006F71C5" w:rsidP="006F71C5">
            <w:pPr>
              <w:spacing w:after="0" w:line="240" w:lineRule="auto"/>
              <w:rPr>
                <w:color w:val="000000"/>
                <w:szCs w:val="24"/>
              </w:rPr>
            </w:pPr>
          </w:p>
        </w:tc>
      </w:tr>
      <w:tr w:rsidR="006F71C5" w:rsidRPr="00A47F2F" w:rsidTr="006F71C5">
        <w:trPr>
          <w:trHeight w:val="330"/>
        </w:trPr>
        <w:tc>
          <w:tcPr>
            <w:tcW w:w="637" w:type="dxa"/>
            <w:vAlign w:val="center"/>
            <w:hideMark/>
          </w:tcPr>
          <w:p w:rsidR="006F71C5" w:rsidRPr="00A47F2F" w:rsidRDefault="006F71C5" w:rsidP="006F71C5">
            <w:pPr>
              <w:spacing w:after="0" w:line="240" w:lineRule="auto"/>
              <w:jc w:val="center"/>
              <w:rPr>
                <w:b/>
                <w:bCs/>
                <w:color w:val="000000"/>
                <w:szCs w:val="24"/>
              </w:rPr>
            </w:pPr>
            <w:r w:rsidRPr="00A47F2F">
              <w:rPr>
                <w:b/>
                <w:bCs/>
                <w:color w:val="000000"/>
                <w:szCs w:val="24"/>
              </w:rPr>
              <w:t>10</w:t>
            </w:r>
          </w:p>
        </w:tc>
        <w:tc>
          <w:tcPr>
            <w:tcW w:w="14072" w:type="dxa"/>
            <w:vAlign w:val="center"/>
          </w:tcPr>
          <w:p w:rsidR="006F71C5" w:rsidRPr="00A47F2F" w:rsidRDefault="006F71C5" w:rsidP="006F71C5">
            <w:pPr>
              <w:spacing w:after="0" w:line="240" w:lineRule="auto"/>
              <w:rPr>
                <w:color w:val="000000"/>
                <w:szCs w:val="24"/>
              </w:rPr>
            </w:pPr>
          </w:p>
        </w:tc>
      </w:tr>
    </w:tbl>
    <w:p w:rsidR="00E170ED" w:rsidRPr="00A47F2F" w:rsidRDefault="00E170ED" w:rsidP="001B455A">
      <w:pPr>
        <w:rPr>
          <w:szCs w:val="24"/>
        </w:rPr>
      </w:pPr>
    </w:p>
    <w:p w:rsidR="003322A4" w:rsidRPr="003322A4" w:rsidRDefault="00B11140" w:rsidP="002B6FDB">
      <w:bookmarkStart w:id="33" w:name="_Toc416085142"/>
      <w:bookmarkStart w:id="34" w:name="_Toc529519455"/>
      <w:r>
        <w:lastRenderedPageBreak/>
        <w:br w:type="page"/>
      </w:r>
      <w:bookmarkEnd w:id="33"/>
      <w:bookmarkEnd w:id="34"/>
    </w:p>
    <w:p w:rsidR="00153471" w:rsidRPr="00A47F2F" w:rsidRDefault="008D4E73" w:rsidP="002B6FDB">
      <w:pPr>
        <w:pStyle w:val="Balk1"/>
      </w:pPr>
      <w:bookmarkStart w:id="35" w:name="_Toc411525143"/>
      <w:bookmarkStart w:id="36" w:name="_Toc416085144"/>
      <w:bookmarkStart w:id="37" w:name="_Toc529519458"/>
      <w:bookmarkStart w:id="38" w:name="_Toc531097539"/>
      <w:r>
        <w:lastRenderedPageBreak/>
        <w:t xml:space="preserve">BÖLÜM III: </w:t>
      </w:r>
      <w:r w:rsidR="00153471" w:rsidRPr="00A47F2F">
        <w:t>MİSYON, VİZYON VE TEMEL DEĞERLER</w:t>
      </w:r>
      <w:bookmarkEnd w:id="35"/>
      <w:bookmarkEnd w:id="36"/>
      <w:bookmarkEnd w:id="37"/>
      <w:bookmarkEnd w:id="38"/>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B11140" w:rsidRDefault="00D41148" w:rsidP="00232CFB">
      <w:pPr>
        <w:pStyle w:val="Balk2"/>
      </w:pPr>
      <w:bookmarkStart w:id="39" w:name="_Toc531097540"/>
      <w:r w:rsidRPr="0048449B">
        <w:t>MİSYO</w:t>
      </w:r>
      <w:r w:rsidR="008E325C" w:rsidRPr="0048449B">
        <w:t>N</w:t>
      </w:r>
      <w:r w:rsidR="00B11140" w:rsidRPr="0048449B">
        <w:t>UMUZ</w:t>
      </w:r>
      <w:r w:rsidR="00373590">
        <w:t xml:space="preserve"> </w:t>
      </w:r>
      <w:bookmarkEnd w:id="39"/>
    </w:p>
    <w:p w:rsidR="00B11140" w:rsidRPr="0033642A" w:rsidRDefault="0033642A" w:rsidP="0033642A">
      <w:pPr>
        <w:rPr>
          <w:sz w:val="36"/>
          <w:szCs w:val="24"/>
        </w:rPr>
      </w:pPr>
      <w:proofErr w:type="gramStart"/>
      <w:r w:rsidRPr="0033642A">
        <w:rPr>
          <w:rFonts w:cs="Arial"/>
          <w:color w:val="000000"/>
          <w:szCs w:val="19"/>
          <w:shd w:val="clear" w:color="auto" w:fill="FFFFFF"/>
        </w:rPr>
        <w:t xml:space="preserve">Öğrencilerin, bilgi toplumunun ve teknolojinin gereklerine uygun yetişmeleri için eğitim ilkelerini ce çevre koşullarını da dikkate alarak bilgili, becerili ve verimli olmalarını sağlamak; onların sosyal, kültürel ve ekonomik ihtiyaçlarını karşılayacak yeteneklerini geliştirmelerine ortam hazırlamak; olaylara çok yönlü, nesnel ve tarafsız bakabilmelerini, cağın değişen ve </w:t>
      </w:r>
      <w:proofErr w:type="spellStart"/>
      <w:r w:rsidRPr="0033642A">
        <w:rPr>
          <w:rFonts w:cs="Arial"/>
          <w:color w:val="000000"/>
          <w:szCs w:val="19"/>
          <w:shd w:val="clear" w:color="auto" w:fill="FFFFFF"/>
        </w:rPr>
        <w:t>gelisen</w:t>
      </w:r>
      <w:proofErr w:type="spellEnd"/>
      <w:r w:rsidRPr="0033642A">
        <w:rPr>
          <w:rFonts w:cs="Arial"/>
          <w:color w:val="000000"/>
          <w:szCs w:val="19"/>
          <w:shd w:val="clear" w:color="auto" w:fill="FFFFFF"/>
        </w:rPr>
        <w:t xml:space="preserve"> ihtiyaçlarına uygun bir eğitim hizmetini sunmak temel ilkemizdir.</w:t>
      </w:r>
      <w:proofErr w:type="gramEnd"/>
    </w:p>
    <w:p w:rsidR="00B11140" w:rsidRPr="00A47F2F" w:rsidRDefault="00B11140" w:rsidP="00D41148">
      <w:pPr>
        <w:pStyle w:val="Balk2"/>
      </w:pPr>
      <w:bookmarkStart w:id="40" w:name="_Toc531097541"/>
      <w:r>
        <w:t>VİZ</w:t>
      </w:r>
      <w:r w:rsidR="00D41148">
        <w:t>YO</w:t>
      </w:r>
      <w:r w:rsidRPr="00A47F2F">
        <w:t>N</w:t>
      </w:r>
      <w:r>
        <w:t>UMUZ</w:t>
      </w:r>
      <w:r w:rsidR="00373590">
        <w:t xml:space="preserve"> </w:t>
      </w:r>
      <w:r w:rsidR="00373590" w:rsidRPr="00373590">
        <w:rPr>
          <w:highlight w:val="yellow"/>
        </w:rPr>
        <w:t>*</w:t>
      </w:r>
      <w:bookmarkEnd w:id="40"/>
    </w:p>
    <w:p w:rsidR="0033642A" w:rsidRPr="0033642A" w:rsidRDefault="0033642A" w:rsidP="00D41148">
      <w:pPr>
        <w:pStyle w:val="Balk2"/>
        <w:rPr>
          <w:rFonts w:cs="Arial"/>
          <w:b w:val="0"/>
          <w:color w:val="000000"/>
          <w:sz w:val="22"/>
          <w:szCs w:val="19"/>
          <w:shd w:val="clear" w:color="auto" w:fill="FFFFFF"/>
        </w:rPr>
      </w:pPr>
      <w:bookmarkStart w:id="41" w:name="_Toc531097542"/>
      <w:r w:rsidRPr="0033642A">
        <w:rPr>
          <w:rFonts w:cs="Arial"/>
          <w:b w:val="0"/>
          <w:color w:val="000000"/>
          <w:sz w:val="22"/>
          <w:szCs w:val="19"/>
          <w:shd w:val="clear" w:color="auto" w:fill="FFFFFF"/>
        </w:rPr>
        <w:t>Yeniliklere açık, çevre ve ülke ihtiyaçlarına uygun metotla çalışan ve yenileşen, bir üst öğrenim kurumuna hazırlanan, araştıran, sorgulayan, etkili, nitelikli, çağdaş ve demokratik bireyler yetiştirmektir.</w:t>
      </w:r>
    </w:p>
    <w:p w:rsidR="008E325C" w:rsidRPr="00A47F2F" w:rsidRDefault="001D2506" w:rsidP="00D41148">
      <w:pPr>
        <w:pStyle w:val="Balk2"/>
      </w:pPr>
      <w:r w:rsidRPr="00A47F2F">
        <w:t xml:space="preserve">TEMEL </w:t>
      </w:r>
      <w:r w:rsidR="008E325C" w:rsidRPr="00A47F2F">
        <w:t>DEĞERLERİMİZ</w:t>
      </w:r>
      <w:r w:rsidR="00373590">
        <w:t xml:space="preserve"> </w:t>
      </w:r>
      <w:r w:rsidR="00373590" w:rsidRPr="00373590">
        <w:rPr>
          <w:highlight w:val="yellow"/>
        </w:rPr>
        <w:t>*</w:t>
      </w:r>
      <w:bookmarkEnd w:id="41"/>
    </w:p>
    <w:p w:rsidR="00232CFB" w:rsidRDefault="00B11140" w:rsidP="00C908BE">
      <w:pPr>
        <w:pStyle w:val="ListeParagraf"/>
        <w:autoSpaceDE w:val="0"/>
        <w:autoSpaceDN w:val="0"/>
        <w:adjustRightInd w:val="0"/>
        <w:spacing w:before="120" w:after="0" w:line="432" w:lineRule="auto"/>
        <w:ind w:left="0"/>
        <w:jc w:val="both"/>
      </w:pPr>
      <w:r>
        <w:rPr>
          <w:rFonts w:eastAsia="AGaramondPro-Regular"/>
          <w:b/>
          <w:szCs w:val="24"/>
        </w:rPr>
        <w:t xml:space="preserve">1) </w:t>
      </w:r>
      <w:r w:rsidR="00232CFB">
        <w:t>Okulda katılımcı v</w:t>
      </w:r>
      <w:r w:rsidR="002B055E">
        <w:t>e demokratik bir yönetim anlayış</w:t>
      </w:r>
      <w:r w:rsidR="00232CFB">
        <w:t>ını benimseriz.</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2) </w:t>
      </w:r>
      <w:r w:rsidR="00232CFB">
        <w:t>İlişkilerimizde etkin ve etkili iletişimi kullanırız</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3) </w:t>
      </w:r>
      <w:r w:rsidR="00232CFB">
        <w:t>Okulumuzdaki eğitim ve öğretimin merkezinde öğrenci bulunmaktadır.</w:t>
      </w:r>
    </w:p>
    <w:p w:rsidR="00232CFB" w:rsidRDefault="00B11140" w:rsidP="00C908BE">
      <w:pPr>
        <w:pStyle w:val="ListeParagraf"/>
        <w:autoSpaceDE w:val="0"/>
        <w:autoSpaceDN w:val="0"/>
        <w:adjustRightInd w:val="0"/>
        <w:spacing w:before="120" w:after="0" w:line="432" w:lineRule="auto"/>
        <w:ind w:left="0"/>
        <w:jc w:val="both"/>
      </w:pPr>
      <w:r>
        <w:rPr>
          <w:rFonts w:eastAsia="AGaramondPro-Regular"/>
          <w:b/>
          <w:szCs w:val="24"/>
        </w:rPr>
        <w:t xml:space="preserve">4) </w:t>
      </w:r>
      <w:r w:rsidR="00232CFB">
        <w:t>Başarının takım çalışması ile yakalanacağına inanırız.</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lastRenderedPageBreak/>
        <w:t xml:space="preserve">5) </w:t>
      </w:r>
      <w:r w:rsidR="00232CFB">
        <w:t>Atatürk ilke ve inkılâplarını esas alırız.</w:t>
      </w:r>
    </w:p>
    <w:p w:rsidR="00B17718" w:rsidRDefault="00B11140" w:rsidP="00C908BE">
      <w:pPr>
        <w:pStyle w:val="ListeParagraf"/>
        <w:autoSpaceDE w:val="0"/>
        <w:autoSpaceDN w:val="0"/>
        <w:adjustRightInd w:val="0"/>
        <w:spacing w:before="120" w:after="0" w:line="432" w:lineRule="auto"/>
        <w:ind w:left="0"/>
        <w:jc w:val="both"/>
      </w:pPr>
      <w:r>
        <w:rPr>
          <w:rFonts w:eastAsia="AGaramondPro-Regular"/>
          <w:b/>
          <w:szCs w:val="24"/>
        </w:rPr>
        <w:t xml:space="preserve">6) </w:t>
      </w:r>
      <w:r w:rsidR="00232CFB">
        <w:t>Eşitlik ve adalet kavramlarına önem veririz</w:t>
      </w:r>
    </w:p>
    <w:p w:rsidR="00232CFB" w:rsidRDefault="00232CFB" w:rsidP="00C908BE">
      <w:pPr>
        <w:pStyle w:val="ListeParagraf"/>
        <w:autoSpaceDE w:val="0"/>
        <w:autoSpaceDN w:val="0"/>
        <w:adjustRightInd w:val="0"/>
        <w:spacing w:before="120" w:after="0" w:line="432" w:lineRule="auto"/>
        <w:ind w:left="0"/>
        <w:jc w:val="both"/>
      </w:pPr>
      <w:r>
        <w:t>7)</w:t>
      </w:r>
      <w:r w:rsidRPr="00232CFB">
        <w:t xml:space="preserve"> </w:t>
      </w:r>
      <w:r>
        <w:t>Yenilikleri ve gelişimleri takip eder ve ayak uydururuz.</w:t>
      </w:r>
    </w:p>
    <w:p w:rsidR="00232CFB" w:rsidRDefault="00232CFB" w:rsidP="00C908BE">
      <w:pPr>
        <w:pStyle w:val="ListeParagraf"/>
        <w:autoSpaceDE w:val="0"/>
        <w:autoSpaceDN w:val="0"/>
        <w:adjustRightInd w:val="0"/>
        <w:spacing w:before="120" w:after="0" w:line="432" w:lineRule="auto"/>
        <w:ind w:left="0"/>
        <w:jc w:val="both"/>
      </w:pPr>
      <w:r>
        <w:t>8)</w:t>
      </w:r>
      <w:r w:rsidRPr="00232CFB">
        <w:t xml:space="preserve"> </w:t>
      </w:r>
      <w:r>
        <w:t>Öğrencilerin ihtiyaç duyduğu rehberlik hizmetlerini sunarız.</w:t>
      </w:r>
    </w:p>
    <w:p w:rsidR="00232CFB" w:rsidRDefault="00232CFB" w:rsidP="00C908BE">
      <w:pPr>
        <w:pStyle w:val="ListeParagraf"/>
        <w:autoSpaceDE w:val="0"/>
        <w:autoSpaceDN w:val="0"/>
        <w:adjustRightInd w:val="0"/>
        <w:spacing w:before="120" w:after="0" w:line="432" w:lineRule="auto"/>
        <w:ind w:left="0"/>
        <w:jc w:val="both"/>
      </w:pPr>
      <w:r>
        <w:t>9) Doğa ve çevreyi koruma bilinciyle çalışırız</w:t>
      </w:r>
    </w:p>
    <w:p w:rsidR="00232CFB" w:rsidRDefault="00232CFB" w:rsidP="00C908BE">
      <w:pPr>
        <w:pStyle w:val="ListeParagraf"/>
        <w:autoSpaceDE w:val="0"/>
        <w:autoSpaceDN w:val="0"/>
        <w:adjustRightInd w:val="0"/>
        <w:spacing w:before="120" w:after="0" w:line="432" w:lineRule="auto"/>
        <w:ind w:left="0"/>
        <w:jc w:val="both"/>
      </w:pPr>
      <w:r>
        <w:t xml:space="preserve">10) Eleştirel düşünceye önem veririz. </w:t>
      </w:r>
    </w:p>
    <w:p w:rsidR="00232CFB" w:rsidRDefault="00232CFB" w:rsidP="00C908BE">
      <w:pPr>
        <w:pStyle w:val="ListeParagraf"/>
        <w:autoSpaceDE w:val="0"/>
        <w:autoSpaceDN w:val="0"/>
        <w:adjustRightInd w:val="0"/>
        <w:spacing w:before="120" w:after="0" w:line="432" w:lineRule="auto"/>
        <w:ind w:left="0"/>
        <w:jc w:val="both"/>
      </w:pPr>
      <w:r>
        <w:t xml:space="preserve">11)Biz, her bireyin farklı özellikler taşıdığına ve bu farklılıkların birer zenginlik kaynağı olduğuna inanırız. </w:t>
      </w:r>
    </w:p>
    <w:p w:rsidR="00232CFB" w:rsidRDefault="00232CFB" w:rsidP="00C908BE">
      <w:pPr>
        <w:pStyle w:val="ListeParagraf"/>
        <w:autoSpaceDE w:val="0"/>
        <w:autoSpaceDN w:val="0"/>
        <w:adjustRightInd w:val="0"/>
        <w:spacing w:before="120" w:after="0" w:line="432" w:lineRule="auto"/>
        <w:ind w:left="0"/>
        <w:jc w:val="both"/>
      </w:pPr>
      <w:r>
        <w:t>12) Eğitimde fırsat eşitliğine inanırız.</w:t>
      </w:r>
    </w:p>
    <w:p w:rsidR="00232CFB" w:rsidRDefault="00232CFB" w:rsidP="00C908BE">
      <w:pPr>
        <w:pStyle w:val="ListeParagraf"/>
        <w:autoSpaceDE w:val="0"/>
        <w:autoSpaceDN w:val="0"/>
        <w:adjustRightInd w:val="0"/>
        <w:spacing w:before="120" w:after="0" w:line="432" w:lineRule="auto"/>
        <w:ind w:left="0"/>
        <w:jc w:val="both"/>
      </w:pPr>
      <w:r>
        <w:t xml:space="preserve">13) Toplum değerlerine bağlılık gösteren, kararlı, tutarlı bireyler yetiştiririz. </w:t>
      </w:r>
    </w:p>
    <w:p w:rsidR="00232CFB" w:rsidRDefault="00232CFB" w:rsidP="00C908BE">
      <w:pPr>
        <w:pStyle w:val="ListeParagraf"/>
        <w:autoSpaceDE w:val="0"/>
        <w:autoSpaceDN w:val="0"/>
        <w:adjustRightInd w:val="0"/>
        <w:spacing w:before="120" w:after="0" w:line="432" w:lineRule="auto"/>
        <w:ind w:left="0"/>
        <w:jc w:val="both"/>
        <w:rPr>
          <w:rFonts w:eastAsia="AGaramondPro-Regular"/>
          <w:szCs w:val="24"/>
        </w:rPr>
      </w:pPr>
      <w:r>
        <w:t>14)Toplum içinde farklılığımızı ortaya koyar kendimizle yarışırız.</w:t>
      </w: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Pr="00A47F2F"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2F5FC9" w:rsidRDefault="008D4E73" w:rsidP="002B6FDB">
      <w:pPr>
        <w:pStyle w:val="Balk1"/>
      </w:pPr>
      <w:bookmarkStart w:id="42" w:name="_Toc411525145"/>
      <w:bookmarkStart w:id="43" w:name="_Toc416085153"/>
      <w:bookmarkStart w:id="44" w:name="_Toc529519459"/>
      <w:bookmarkStart w:id="45" w:name="_Toc531097543"/>
      <w:r>
        <w:t xml:space="preserve">BÖLÜM IV: </w:t>
      </w:r>
      <w:r w:rsidR="002F5FC9" w:rsidRPr="002B6FDB">
        <w:t xml:space="preserve">AMAÇ, HEDEF VE </w:t>
      </w:r>
      <w:bookmarkEnd w:id="42"/>
      <w:bookmarkEnd w:id="43"/>
      <w:bookmarkEnd w:id="44"/>
      <w:r w:rsidR="003322A4" w:rsidRPr="002B6FDB">
        <w:t>EYLEMLER</w:t>
      </w:r>
      <w:bookmarkEnd w:id="45"/>
    </w:p>
    <w:p w:rsidR="002B6FDB" w:rsidRPr="002B6FDB" w:rsidRDefault="002B6FDB" w:rsidP="002B6FDB">
      <w:pPr>
        <w:pStyle w:val="Balk2"/>
      </w:pPr>
      <w:bookmarkStart w:id="46" w:name="_Toc531097544"/>
      <w:r w:rsidRPr="002B6FDB">
        <w:t xml:space="preserve">TEMA </w:t>
      </w:r>
      <w:r>
        <w:t>I</w:t>
      </w:r>
      <w:r w:rsidRPr="002B6FDB">
        <w:t>: EĞİTİM</w:t>
      </w:r>
      <w:r>
        <w:t xml:space="preserve"> VE ÖĞRETİM</w:t>
      </w:r>
      <w:r w:rsidRPr="002B6FDB">
        <w:t xml:space="preserve">E </w:t>
      </w:r>
      <w:r>
        <w:t>ERİŞİM</w:t>
      </w:r>
      <w:bookmarkEnd w:id="46"/>
    </w:p>
    <w:p w:rsidR="003322A4" w:rsidRDefault="003322A4" w:rsidP="003322A4">
      <w:pPr>
        <w:pStyle w:val="Balk3"/>
      </w:pPr>
      <w:bookmarkStart w:id="47" w:name="_Toc529519460"/>
      <w:r>
        <w:t xml:space="preserve">Stratejik Amaç 1: </w:t>
      </w:r>
    </w:p>
    <w:p w:rsidR="002F5FC9" w:rsidRPr="00A47F2F" w:rsidRDefault="009D3C48" w:rsidP="00FF6E54">
      <w:pPr>
        <w:ind w:left="720"/>
      </w:pPr>
      <w:r>
        <w:rPr>
          <w:szCs w:val="24"/>
        </w:rPr>
        <w:t xml:space="preserve">Eğitimde fırsat eşitliği gözetilerek eğitim ve öğretime erişimi sağlamak. </w:t>
      </w:r>
      <w:r w:rsidR="00FF6E54">
        <w:rPr>
          <w:szCs w:val="24"/>
        </w:rPr>
        <w:t xml:space="preserve"> </w:t>
      </w:r>
      <w:bookmarkEnd w:id="47"/>
    </w:p>
    <w:p w:rsidR="00BE22F9" w:rsidRDefault="00BE22F9" w:rsidP="00BE22F9">
      <w:pPr>
        <w:rPr>
          <w:rStyle w:val="Balk4Char"/>
        </w:rPr>
      </w:pPr>
      <w:bookmarkStart w:id="48" w:name="_Toc529519462"/>
      <w:bookmarkStart w:id="49" w:name="_Toc416085156"/>
    </w:p>
    <w:p w:rsidR="00ED407F" w:rsidRDefault="00515098" w:rsidP="00BE22F9">
      <w:pPr>
        <w:rPr>
          <w:szCs w:val="24"/>
        </w:rPr>
      </w:pPr>
      <w:r w:rsidRPr="002B6FDB">
        <w:rPr>
          <w:rStyle w:val="Balk4Char"/>
        </w:rPr>
        <w:t xml:space="preserve">Stratejik Hedef </w:t>
      </w:r>
      <w:proofErr w:type="gramStart"/>
      <w:r w:rsidRPr="002B6FDB">
        <w:rPr>
          <w:rStyle w:val="Balk4Char"/>
        </w:rPr>
        <w:t>1</w:t>
      </w:r>
      <w:r w:rsidR="00952A08" w:rsidRPr="002B6FDB">
        <w:rPr>
          <w:rStyle w:val="Balk4Char"/>
        </w:rPr>
        <w:t>.1</w:t>
      </w:r>
      <w:bookmarkEnd w:id="48"/>
      <w:proofErr w:type="gramEnd"/>
      <w:r w:rsidR="00BE22F9" w:rsidRPr="00BE22F9">
        <w:t xml:space="preserve"> </w:t>
      </w:r>
      <w:r w:rsidR="00EB5951">
        <w:t>Okulumuzda kaydı bulunan ö</w:t>
      </w:r>
      <w:r w:rsidR="00BE22F9">
        <w:t>ğrencileri</w:t>
      </w:r>
      <w:r w:rsidR="00EB5951">
        <w:t>mizin</w:t>
      </w:r>
      <w:r w:rsidR="00BE22F9">
        <w:t xml:space="preserve"> devam</w:t>
      </w:r>
      <w:r w:rsidR="00253300">
        <w:t>larını sağla</w:t>
      </w:r>
      <w:r w:rsidR="00BE22F9">
        <w:t>mak</w:t>
      </w:r>
      <w:r w:rsidR="00FF6E54">
        <w:rPr>
          <w:szCs w:val="24"/>
        </w:rPr>
        <w:t xml:space="preserve"> </w:t>
      </w:r>
    </w:p>
    <w:p w:rsidR="0081680B" w:rsidRDefault="0081680B" w:rsidP="002B6FDB">
      <w:pPr>
        <w:rPr>
          <w:b/>
          <w:i/>
        </w:rPr>
      </w:pPr>
      <w:bookmarkStart w:id="50" w:name="_Toc529519463"/>
      <w:bookmarkEnd w:id="49"/>
    </w:p>
    <w:p w:rsidR="00CD0A0C" w:rsidRPr="002B6FDB" w:rsidRDefault="008876D2" w:rsidP="002B6FDB">
      <w:pPr>
        <w:rPr>
          <w:b/>
          <w:color w:val="FF0000"/>
          <w:sz w:val="28"/>
        </w:rPr>
      </w:pPr>
      <w:commentRangeStart w:id="51"/>
      <w:r w:rsidRPr="002B6FDB">
        <w:rPr>
          <w:b/>
          <w:sz w:val="28"/>
        </w:rPr>
        <w:t>Performans Gösterge</w:t>
      </w:r>
      <w:r w:rsidR="00D17290" w:rsidRPr="002B6FDB">
        <w:rPr>
          <w:b/>
          <w:sz w:val="28"/>
        </w:rPr>
        <w:t>leri</w:t>
      </w:r>
      <w:bookmarkEnd w:id="50"/>
      <w:r w:rsidR="000140D3">
        <w:rPr>
          <w:b/>
          <w:sz w:val="28"/>
        </w:rPr>
        <w:t xml:space="preserve"> </w:t>
      </w:r>
      <w:commentRangeEnd w:id="51"/>
      <w:r w:rsidR="00A24386">
        <w:rPr>
          <w:rStyle w:val="AklamaBavurusu"/>
        </w:rPr>
        <w:commentReference w:id="51"/>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51DA3">
            <w:pPr>
              <w:spacing w:after="0" w:line="240" w:lineRule="auto"/>
              <w:jc w:val="center"/>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51DA3">
            <w:pPr>
              <w:spacing w:after="0" w:line="240" w:lineRule="auto"/>
              <w:jc w:val="center"/>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51DA3">
            <w:pPr>
              <w:spacing w:after="0" w:line="240" w:lineRule="auto"/>
              <w:jc w:val="center"/>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51DA3">
            <w:pPr>
              <w:spacing w:after="0" w:line="240" w:lineRule="auto"/>
              <w:jc w:val="center"/>
              <w:rPr>
                <w:b/>
                <w:bCs/>
                <w:sz w:val="22"/>
                <w:szCs w:val="22"/>
              </w:rPr>
            </w:pPr>
            <w:r w:rsidRPr="003322A4">
              <w:rPr>
                <w:b/>
                <w:bCs/>
                <w:sz w:val="22"/>
                <w:szCs w:val="22"/>
              </w:rPr>
              <w:t>2019</w:t>
            </w:r>
          </w:p>
        </w:tc>
        <w:tc>
          <w:tcPr>
            <w:tcW w:w="1041" w:type="dxa"/>
            <w:vAlign w:val="center"/>
          </w:tcPr>
          <w:p w:rsidR="003322A4" w:rsidRPr="003322A4" w:rsidRDefault="003322A4" w:rsidP="00351DA3">
            <w:pPr>
              <w:spacing w:after="0" w:line="240" w:lineRule="auto"/>
              <w:jc w:val="center"/>
              <w:rPr>
                <w:b/>
                <w:bCs/>
                <w:sz w:val="22"/>
                <w:szCs w:val="22"/>
              </w:rPr>
            </w:pPr>
            <w:r w:rsidRPr="003322A4">
              <w:rPr>
                <w:b/>
                <w:bCs/>
                <w:sz w:val="22"/>
                <w:szCs w:val="22"/>
              </w:rPr>
              <w:t>2020</w:t>
            </w:r>
          </w:p>
        </w:tc>
        <w:tc>
          <w:tcPr>
            <w:tcW w:w="1007" w:type="dxa"/>
            <w:vAlign w:val="center"/>
          </w:tcPr>
          <w:p w:rsidR="003322A4" w:rsidRPr="003322A4" w:rsidRDefault="003322A4" w:rsidP="00351DA3">
            <w:pPr>
              <w:spacing w:after="0" w:line="240" w:lineRule="auto"/>
              <w:jc w:val="center"/>
              <w:rPr>
                <w:b/>
                <w:bCs/>
                <w:sz w:val="22"/>
                <w:szCs w:val="22"/>
              </w:rPr>
            </w:pPr>
            <w:r w:rsidRPr="003322A4">
              <w:rPr>
                <w:b/>
                <w:bCs/>
                <w:sz w:val="22"/>
                <w:szCs w:val="22"/>
              </w:rPr>
              <w:t>2021</w:t>
            </w:r>
          </w:p>
        </w:tc>
        <w:tc>
          <w:tcPr>
            <w:tcW w:w="1092" w:type="dxa"/>
            <w:vAlign w:val="center"/>
          </w:tcPr>
          <w:p w:rsidR="003322A4" w:rsidRPr="003322A4" w:rsidRDefault="003322A4" w:rsidP="00351DA3">
            <w:pPr>
              <w:spacing w:after="0" w:line="240" w:lineRule="auto"/>
              <w:jc w:val="center"/>
              <w:rPr>
                <w:b/>
                <w:bCs/>
                <w:sz w:val="22"/>
                <w:szCs w:val="22"/>
              </w:rPr>
            </w:pPr>
            <w:r w:rsidRPr="003322A4">
              <w:rPr>
                <w:b/>
                <w:bCs/>
                <w:sz w:val="22"/>
                <w:szCs w:val="22"/>
              </w:rPr>
              <w:t>2022</w:t>
            </w:r>
          </w:p>
        </w:tc>
        <w:tc>
          <w:tcPr>
            <w:tcW w:w="1005" w:type="dxa"/>
            <w:vAlign w:val="center"/>
          </w:tcPr>
          <w:p w:rsidR="003322A4" w:rsidRPr="003322A4" w:rsidRDefault="003322A4" w:rsidP="00351DA3">
            <w:pPr>
              <w:spacing w:after="0" w:line="240" w:lineRule="auto"/>
              <w:jc w:val="center"/>
              <w:rPr>
                <w:b/>
                <w:bCs/>
                <w:sz w:val="22"/>
                <w:szCs w:val="22"/>
              </w:rPr>
            </w:pPr>
            <w:r w:rsidRPr="003322A4">
              <w:rPr>
                <w:b/>
                <w:bCs/>
                <w:sz w:val="22"/>
                <w:szCs w:val="22"/>
              </w:rPr>
              <w:t>2023</w:t>
            </w:r>
          </w:p>
        </w:tc>
      </w:tr>
      <w:tr w:rsidR="006C3441" w:rsidRPr="00A47F2F" w:rsidTr="00610334">
        <w:trPr>
          <w:gridAfter w:val="1"/>
          <w:wAfter w:w="15" w:type="dxa"/>
          <w:trHeight w:val="549"/>
        </w:trPr>
        <w:tc>
          <w:tcPr>
            <w:tcW w:w="1757" w:type="dxa"/>
            <w:shd w:val="clear" w:color="auto" w:fill="auto"/>
            <w:vAlign w:val="center"/>
          </w:tcPr>
          <w:p w:rsidR="006C3441" w:rsidRPr="003322A4" w:rsidRDefault="006C3441" w:rsidP="00392B79">
            <w:pPr>
              <w:spacing w:after="0"/>
              <w:rPr>
                <w:sz w:val="22"/>
                <w:szCs w:val="22"/>
              </w:rPr>
            </w:pPr>
            <w:r w:rsidRPr="003322A4">
              <w:rPr>
                <w:b/>
                <w:bCs/>
                <w:color w:val="FF0000"/>
                <w:sz w:val="22"/>
                <w:szCs w:val="22"/>
              </w:rPr>
              <w:t>PG.1.</w:t>
            </w:r>
            <w:r>
              <w:rPr>
                <w:b/>
                <w:bCs/>
                <w:color w:val="FF0000"/>
                <w:sz w:val="22"/>
                <w:szCs w:val="22"/>
              </w:rPr>
              <w:t>1.3</w:t>
            </w:r>
          </w:p>
        </w:tc>
        <w:tc>
          <w:tcPr>
            <w:tcW w:w="5042" w:type="dxa"/>
            <w:shd w:val="clear" w:color="auto" w:fill="auto"/>
            <w:vAlign w:val="center"/>
          </w:tcPr>
          <w:p w:rsidR="006C3441" w:rsidRDefault="006C3441" w:rsidP="003322A4">
            <w:pPr>
              <w:spacing w:after="0" w:line="240" w:lineRule="auto"/>
              <w:rPr>
                <w:sz w:val="22"/>
                <w:szCs w:val="22"/>
              </w:rPr>
            </w:pPr>
            <w:r>
              <w:rPr>
                <w:sz w:val="22"/>
                <w:szCs w:val="22"/>
              </w:rPr>
              <w:t xml:space="preserve">Okula yeni başlayan ilkokul öğrencilerinden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6C3441" w:rsidRPr="003322A4" w:rsidRDefault="00610334" w:rsidP="00610334">
            <w:pPr>
              <w:spacing w:after="0" w:line="240" w:lineRule="auto"/>
              <w:jc w:val="center"/>
              <w:rPr>
                <w:sz w:val="22"/>
                <w:szCs w:val="22"/>
              </w:rPr>
            </w:pPr>
            <w:r>
              <w:rPr>
                <w:sz w:val="22"/>
                <w:szCs w:val="22"/>
              </w:rPr>
              <w:t>%90</w:t>
            </w:r>
          </w:p>
        </w:tc>
        <w:tc>
          <w:tcPr>
            <w:tcW w:w="1092" w:type="dxa"/>
            <w:gridSpan w:val="2"/>
            <w:shd w:val="clear" w:color="auto" w:fill="auto"/>
            <w:noWrap/>
            <w:vAlign w:val="center"/>
          </w:tcPr>
          <w:p w:rsidR="006C3441" w:rsidRPr="003322A4" w:rsidRDefault="00610334" w:rsidP="00610334">
            <w:pPr>
              <w:spacing w:after="0" w:line="240" w:lineRule="auto"/>
              <w:jc w:val="center"/>
              <w:rPr>
                <w:sz w:val="22"/>
                <w:szCs w:val="22"/>
              </w:rPr>
            </w:pPr>
            <w:r>
              <w:rPr>
                <w:sz w:val="22"/>
                <w:szCs w:val="22"/>
              </w:rPr>
              <w:t>%93</w:t>
            </w:r>
          </w:p>
        </w:tc>
        <w:tc>
          <w:tcPr>
            <w:tcW w:w="1041" w:type="dxa"/>
            <w:vAlign w:val="center"/>
          </w:tcPr>
          <w:p w:rsidR="006C3441" w:rsidRPr="003322A4" w:rsidRDefault="00610334" w:rsidP="00610334">
            <w:pPr>
              <w:spacing w:after="0" w:line="240" w:lineRule="auto"/>
              <w:jc w:val="center"/>
              <w:rPr>
                <w:sz w:val="22"/>
                <w:szCs w:val="22"/>
              </w:rPr>
            </w:pPr>
            <w:r>
              <w:rPr>
                <w:sz w:val="22"/>
                <w:szCs w:val="22"/>
              </w:rPr>
              <w:t>%94</w:t>
            </w:r>
          </w:p>
        </w:tc>
        <w:tc>
          <w:tcPr>
            <w:tcW w:w="1007" w:type="dxa"/>
            <w:vAlign w:val="center"/>
          </w:tcPr>
          <w:p w:rsidR="006C3441" w:rsidRPr="003322A4" w:rsidRDefault="00610334" w:rsidP="00610334">
            <w:pPr>
              <w:spacing w:after="0" w:line="240" w:lineRule="auto"/>
              <w:jc w:val="center"/>
              <w:rPr>
                <w:sz w:val="22"/>
                <w:szCs w:val="22"/>
              </w:rPr>
            </w:pPr>
            <w:r>
              <w:rPr>
                <w:sz w:val="22"/>
                <w:szCs w:val="22"/>
              </w:rPr>
              <w:t>%96</w:t>
            </w:r>
          </w:p>
        </w:tc>
        <w:tc>
          <w:tcPr>
            <w:tcW w:w="1092" w:type="dxa"/>
            <w:vAlign w:val="center"/>
          </w:tcPr>
          <w:p w:rsidR="006C3441" w:rsidRPr="003322A4" w:rsidRDefault="00610334" w:rsidP="00610334">
            <w:pPr>
              <w:spacing w:after="0" w:line="240" w:lineRule="auto"/>
              <w:jc w:val="center"/>
              <w:rPr>
                <w:sz w:val="22"/>
                <w:szCs w:val="22"/>
              </w:rPr>
            </w:pPr>
            <w:r>
              <w:rPr>
                <w:sz w:val="22"/>
                <w:szCs w:val="22"/>
              </w:rPr>
              <w:t>%98</w:t>
            </w:r>
          </w:p>
        </w:tc>
        <w:tc>
          <w:tcPr>
            <w:tcW w:w="1005" w:type="dxa"/>
            <w:vAlign w:val="center"/>
          </w:tcPr>
          <w:p w:rsidR="006C3441" w:rsidRPr="003322A4" w:rsidRDefault="00610334" w:rsidP="00610334">
            <w:pPr>
              <w:spacing w:after="0" w:line="240" w:lineRule="auto"/>
              <w:jc w:val="center"/>
              <w:rPr>
                <w:sz w:val="22"/>
                <w:szCs w:val="22"/>
              </w:rPr>
            </w:pPr>
            <w:r>
              <w:rPr>
                <w:sz w:val="22"/>
                <w:szCs w:val="22"/>
              </w:rPr>
              <w:t>%100</w:t>
            </w:r>
          </w:p>
        </w:tc>
      </w:tr>
      <w:tr w:rsidR="00610334" w:rsidRPr="00A47F2F" w:rsidTr="00610334">
        <w:trPr>
          <w:gridAfter w:val="1"/>
          <w:wAfter w:w="15" w:type="dxa"/>
          <w:trHeight w:val="549"/>
        </w:trPr>
        <w:tc>
          <w:tcPr>
            <w:tcW w:w="1757" w:type="dxa"/>
            <w:shd w:val="clear" w:color="auto" w:fill="auto"/>
            <w:vAlign w:val="center"/>
          </w:tcPr>
          <w:p w:rsidR="00610334" w:rsidRPr="003322A4" w:rsidRDefault="00610334" w:rsidP="00392B79">
            <w:pPr>
              <w:spacing w:after="0"/>
              <w:rPr>
                <w:sz w:val="22"/>
                <w:szCs w:val="22"/>
              </w:rPr>
            </w:pPr>
            <w:r w:rsidRPr="003322A4">
              <w:rPr>
                <w:b/>
                <w:bCs/>
                <w:color w:val="FF0000"/>
                <w:sz w:val="22"/>
                <w:szCs w:val="22"/>
              </w:rPr>
              <w:t>PG.1.</w:t>
            </w:r>
            <w:r>
              <w:rPr>
                <w:b/>
                <w:bCs/>
                <w:color w:val="FF0000"/>
                <w:sz w:val="22"/>
                <w:szCs w:val="22"/>
              </w:rPr>
              <w:t>1.4</w:t>
            </w:r>
          </w:p>
        </w:tc>
        <w:tc>
          <w:tcPr>
            <w:tcW w:w="5042" w:type="dxa"/>
            <w:shd w:val="clear" w:color="auto" w:fill="auto"/>
            <w:vAlign w:val="center"/>
          </w:tcPr>
          <w:p w:rsidR="00610334" w:rsidRDefault="00610334" w:rsidP="003322A4">
            <w:pPr>
              <w:spacing w:after="0" w:line="240" w:lineRule="auto"/>
              <w:rPr>
                <w:sz w:val="22"/>
                <w:szCs w:val="22"/>
              </w:rPr>
            </w:pPr>
            <w:r>
              <w:rPr>
                <w:sz w:val="22"/>
                <w:szCs w:val="22"/>
              </w:rPr>
              <w:t xml:space="preserve">Okula yeni başlayan ortaokul öğrencilerinden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610334" w:rsidRPr="003322A4" w:rsidRDefault="00610334" w:rsidP="00610334">
            <w:pPr>
              <w:spacing w:after="0" w:line="240" w:lineRule="auto"/>
              <w:jc w:val="center"/>
              <w:rPr>
                <w:sz w:val="22"/>
                <w:szCs w:val="22"/>
              </w:rPr>
            </w:pPr>
            <w:r>
              <w:rPr>
                <w:sz w:val="22"/>
                <w:szCs w:val="22"/>
              </w:rPr>
              <w:t>%85</w:t>
            </w:r>
          </w:p>
        </w:tc>
        <w:tc>
          <w:tcPr>
            <w:tcW w:w="1092" w:type="dxa"/>
            <w:gridSpan w:val="2"/>
            <w:shd w:val="clear" w:color="auto" w:fill="auto"/>
            <w:noWrap/>
            <w:vAlign w:val="center"/>
          </w:tcPr>
          <w:p w:rsidR="00610334" w:rsidRPr="003322A4" w:rsidRDefault="00610334" w:rsidP="00610334">
            <w:pPr>
              <w:spacing w:after="0" w:line="240" w:lineRule="auto"/>
              <w:jc w:val="center"/>
              <w:rPr>
                <w:sz w:val="22"/>
                <w:szCs w:val="22"/>
              </w:rPr>
            </w:pPr>
            <w:r>
              <w:rPr>
                <w:sz w:val="22"/>
                <w:szCs w:val="22"/>
              </w:rPr>
              <w:t>%87</w:t>
            </w:r>
          </w:p>
        </w:tc>
        <w:tc>
          <w:tcPr>
            <w:tcW w:w="1041" w:type="dxa"/>
            <w:vAlign w:val="center"/>
          </w:tcPr>
          <w:p w:rsidR="00610334" w:rsidRPr="003322A4" w:rsidRDefault="00610334" w:rsidP="00610334">
            <w:pPr>
              <w:spacing w:after="0" w:line="240" w:lineRule="auto"/>
              <w:jc w:val="center"/>
              <w:rPr>
                <w:sz w:val="22"/>
                <w:szCs w:val="22"/>
              </w:rPr>
            </w:pPr>
            <w:r>
              <w:rPr>
                <w:sz w:val="22"/>
                <w:szCs w:val="22"/>
              </w:rPr>
              <w:t>%90</w:t>
            </w:r>
          </w:p>
        </w:tc>
        <w:tc>
          <w:tcPr>
            <w:tcW w:w="1007" w:type="dxa"/>
            <w:vAlign w:val="center"/>
          </w:tcPr>
          <w:p w:rsidR="00610334" w:rsidRPr="003322A4" w:rsidRDefault="00610334" w:rsidP="00610334">
            <w:pPr>
              <w:spacing w:after="0" w:line="240" w:lineRule="auto"/>
              <w:jc w:val="center"/>
              <w:rPr>
                <w:sz w:val="22"/>
                <w:szCs w:val="22"/>
              </w:rPr>
            </w:pPr>
            <w:r>
              <w:rPr>
                <w:sz w:val="22"/>
                <w:szCs w:val="22"/>
              </w:rPr>
              <w:t>%93</w:t>
            </w:r>
          </w:p>
        </w:tc>
        <w:tc>
          <w:tcPr>
            <w:tcW w:w="1092" w:type="dxa"/>
            <w:vAlign w:val="center"/>
          </w:tcPr>
          <w:p w:rsidR="00610334" w:rsidRPr="003322A4" w:rsidRDefault="00610334" w:rsidP="00610334">
            <w:pPr>
              <w:spacing w:after="0" w:line="240" w:lineRule="auto"/>
              <w:jc w:val="center"/>
              <w:rPr>
                <w:sz w:val="22"/>
                <w:szCs w:val="22"/>
              </w:rPr>
            </w:pPr>
            <w:r>
              <w:rPr>
                <w:sz w:val="22"/>
                <w:szCs w:val="22"/>
              </w:rPr>
              <w:t>%94</w:t>
            </w:r>
          </w:p>
        </w:tc>
        <w:tc>
          <w:tcPr>
            <w:tcW w:w="1005" w:type="dxa"/>
            <w:vAlign w:val="center"/>
          </w:tcPr>
          <w:p w:rsidR="00610334" w:rsidRPr="003322A4" w:rsidRDefault="00610334" w:rsidP="00610334">
            <w:pPr>
              <w:spacing w:after="0" w:line="240" w:lineRule="auto"/>
              <w:jc w:val="center"/>
              <w:rPr>
                <w:sz w:val="22"/>
                <w:szCs w:val="22"/>
              </w:rPr>
            </w:pPr>
            <w:r>
              <w:rPr>
                <w:sz w:val="22"/>
                <w:szCs w:val="22"/>
              </w:rPr>
              <w:t>%96</w:t>
            </w:r>
          </w:p>
        </w:tc>
      </w:tr>
      <w:tr w:rsidR="0066539D" w:rsidRPr="00A47F2F" w:rsidTr="00F875B3">
        <w:trPr>
          <w:gridAfter w:val="1"/>
          <w:wAfter w:w="15" w:type="dxa"/>
          <w:trHeight w:val="549"/>
        </w:trPr>
        <w:tc>
          <w:tcPr>
            <w:tcW w:w="1757" w:type="dxa"/>
            <w:shd w:val="clear" w:color="auto" w:fill="auto"/>
            <w:vAlign w:val="center"/>
          </w:tcPr>
          <w:p w:rsidR="0066539D" w:rsidRPr="003322A4" w:rsidRDefault="0066539D" w:rsidP="00392B79">
            <w:pPr>
              <w:spacing w:after="0"/>
              <w:rPr>
                <w:sz w:val="22"/>
                <w:szCs w:val="22"/>
              </w:rPr>
            </w:pPr>
            <w:r w:rsidRPr="003322A4">
              <w:rPr>
                <w:b/>
                <w:bCs/>
                <w:color w:val="FF0000"/>
                <w:sz w:val="22"/>
                <w:szCs w:val="22"/>
              </w:rPr>
              <w:t>PG.1.</w:t>
            </w:r>
            <w:r>
              <w:rPr>
                <w:b/>
                <w:bCs/>
                <w:color w:val="FF0000"/>
                <w:sz w:val="22"/>
                <w:szCs w:val="22"/>
              </w:rPr>
              <w:t>1.6</w:t>
            </w:r>
          </w:p>
        </w:tc>
        <w:tc>
          <w:tcPr>
            <w:tcW w:w="5042" w:type="dxa"/>
            <w:shd w:val="clear" w:color="auto" w:fill="auto"/>
            <w:vAlign w:val="center"/>
          </w:tcPr>
          <w:p w:rsidR="0066539D" w:rsidRDefault="0066539D" w:rsidP="003322A4">
            <w:pPr>
              <w:spacing w:after="0" w:line="240" w:lineRule="auto"/>
              <w:rPr>
                <w:sz w:val="22"/>
                <w:szCs w:val="22"/>
              </w:rPr>
            </w:pPr>
            <w:r>
              <w:rPr>
                <w:sz w:val="22"/>
                <w:szCs w:val="22"/>
              </w:rPr>
              <w:t xml:space="preserve">Bir eğitim ve öğretim döneminde ilkokulda 20 gün ve üzeri devamsızlık yapan öğrenci oranı </w:t>
            </w:r>
            <w:r>
              <w:rPr>
                <w:sz w:val="22"/>
                <w:szCs w:val="22"/>
              </w:rPr>
              <w:lastRenderedPageBreak/>
              <w:t>(%)</w:t>
            </w:r>
          </w:p>
        </w:tc>
        <w:tc>
          <w:tcPr>
            <w:tcW w:w="957" w:type="dxa"/>
            <w:shd w:val="clear" w:color="auto" w:fill="auto"/>
            <w:noWrap/>
            <w:vAlign w:val="center"/>
          </w:tcPr>
          <w:p w:rsidR="0066539D" w:rsidRPr="003322A4" w:rsidRDefault="0066539D" w:rsidP="003322A4">
            <w:pPr>
              <w:spacing w:after="0" w:line="240" w:lineRule="auto"/>
              <w:rPr>
                <w:sz w:val="22"/>
                <w:szCs w:val="22"/>
              </w:rPr>
            </w:pPr>
            <w:r>
              <w:rPr>
                <w:sz w:val="22"/>
                <w:szCs w:val="22"/>
              </w:rPr>
              <w:lastRenderedPageBreak/>
              <w:t>%0,5</w:t>
            </w:r>
          </w:p>
        </w:tc>
        <w:tc>
          <w:tcPr>
            <w:tcW w:w="1092" w:type="dxa"/>
            <w:gridSpan w:val="2"/>
            <w:shd w:val="clear" w:color="auto" w:fill="auto"/>
            <w:noWrap/>
            <w:vAlign w:val="center"/>
          </w:tcPr>
          <w:p w:rsidR="0066539D" w:rsidRPr="003322A4" w:rsidRDefault="0066539D" w:rsidP="00F875B3">
            <w:pPr>
              <w:spacing w:after="0" w:line="240" w:lineRule="auto"/>
              <w:rPr>
                <w:sz w:val="22"/>
                <w:szCs w:val="22"/>
              </w:rPr>
            </w:pPr>
            <w:r>
              <w:rPr>
                <w:sz w:val="22"/>
                <w:szCs w:val="22"/>
              </w:rPr>
              <w:t>%0,4</w:t>
            </w:r>
          </w:p>
        </w:tc>
        <w:tc>
          <w:tcPr>
            <w:tcW w:w="1041" w:type="dxa"/>
            <w:vAlign w:val="center"/>
          </w:tcPr>
          <w:p w:rsidR="0066539D" w:rsidRPr="003322A4" w:rsidRDefault="0066539D" w:rsidP="00F875B3">
            <w:pPr>
              <w:spacing w:after="0" w:line="240" w:lineRule="auto"/>
              <w:rPr>
                <w:sz w:val="22"/>
                <w:szCs w:val="22"/>
              </w:rPr>
            </w:pPr>
            <w:r>
              <w:rPr>
                <w:sz w:val="22"/>
                <w:szCs w:val="22"/>
              </w:rPr>
              <w:t>%0,3</w:t>
            </w:r>
          </w:p>
        </w:tc>
        <w:tc>
          <w:tcPr>
            <w:tcW w:w="1007" w:type="dxa"/>
            <w:vAlign w:val="center"/>
          </w:tcPr>
          <w:p w:rsidR="0066539D" w:rsidRPr="003322A4" w:rsidRDefault="0066539D" w:rsidP="00F875B3">
            <w:pPr>
              <w:spacing w:after="0" w:line="240" w:lineRule="auto"/>
              <w:rPr>
                <w:sz w:val="22"/>
                <w:szCs w:val="22"/>
              </w:rPr>
            </w:pPr>
            <w:r>
              <w:rPr>
                <w:sz w:val="22"/>
                <w:szCs w:val="22"/>
              </w:rPr>
              <w:t>%0,2</w:t>
            </w:r>
          </w:p>
        </w:tc>
        <w:tc>
          <w:tcPr>
            <w:tcW w:w="1092" w:type="dxa"/>
            <w:vAlign w:val="center"/>
          </w:tcPr>
          <w:p w:rsidR="0066539D" w:rsidRPr="003322A4" w:rsidRDefault="0066539D" w:rsidP="00F875B3">
            <w:pPr>
              <w:spacing w:after="0" w:line="240" w:lineRule="auto"/>
              <w:rPr>
                <w:sz w:val="22"/>
                <w:szCs w:val="22"/>
              </w:rPr>
            </w:pPr>
            <w:r>
              <w:rPr>
                <w:sz w:val="22"/>
                <w:szCs w:val="22"/>
              </w:rPr>
              <w:t>%0,1</w:t>
            </w:r>
          </w:p>
        </w:tc>
        <w:tc>
          <w:tcPr>
            <w:tcW w:w="1005" w:type="dxa"/>
            <w:vAlign w:val="center"/>
          </w:tcPr>
          <w:p w:rsidR="0066539D" w:rsidRPr="003322A4" w:rsidRDefault="0066539D" w:rsidP="00F875B3">
            <w:pPr>
              <w:spacing w:after="0" w:line="240" w:lineRule="auto"/>
              <w:rPr>
                <w:sz w:val="22"/>
                <w:szCs w:val="22"/>
              </w:rPr>
            </w:pPr>
            <w:r>
              <w:rPr>
                <w:sz w:val="22"/>
                <w:szCs w:val="22"/>
              </w:rPr>
              <w:t>%0,0</w:t>
            </w:r>
          </w:p>
        </w:tc>
      </w:tr>
      <w:tr w:rsidR="00331D78" w:rsidRPr="00A47F2F" w:rsidTr="00F875B3">
        <w:trPr>
          <w:gridAfter w:val="1"/>
          <w:wAfter w:w="15" w:type="dxa"/>
          <w:trHeight w:val="549"/>
        </w:trPr>
        <w:tc>
          <w:tcPr>
            <w:tcW w:w="1757" w:type="dxa"/>
            <w:shd w:val="clear" w:color="auto" w:fill="auto"/>
            <w:vAlign w:val="center"/>
          </w:tcPr>
          <w:p w:rsidR="00331D78" w:rsidRPr="003322A4" w:rsidRDefault="00331D78" w:rsidP="00392B79">
            <w:pPr>
              <w:spacing w:after="0"/>
              <w:rPr>
                <w:b/>
                <w:bCs/>
                <w:color w:val="FF0000"/>
                <w:sz w:val="22"/>
                <w:szCs w:val="22"/>
              </w:rPr>
            </w:pPr>
            <w:r w:rsidRPr="003322A4">
              <w:rPr>
                <w:b/>
                <w:bCs/>
                <w:color w:val="FF0000"/>
                <w:sz w:val="22"/>
                <w:szCs w:val="22"/>
              </w:rPr>
              <w:lastRenderedPageBreak/>
              <w:t>PG.1.</w:t>
            </w:r>
            <w:r>
              <w:rPr>
                <w:b/>
                <w:bCs/>
                <w:color w:val="FF0000"/>
                <w:sz w:val="22"/>
                <w:szCs w:val="22"/>
              </w:rPr>
              <w:t>1.7</w:t>
            </w:r>
          </w:p>
        </w:tc>
        <w:tc>
          <w:tcPr>
            <w:tcW w:w="5042" w:type="dxa"/>
            <w:shd w:val="clear" w:color="auto" w:fill="auto"/>
            <w:vAlign w:val="center"/>
          </w:tcPr>
          <w:p w:rsidR="00331D78" w:rsidRDefault="00331D78" w:rsidP="003322A4">
            <w:pPr>
              <w:spacing w:after="0" w:line="240" w:lineRule="auto"/>
              <w:rPr>
                <w:sz w:val="22"/>
                <w:szCs w:val="22"/>
              </w:rPr>
            </w:pPr>
            <w:r>
              <w:rPr>
                <w:sz w:val="22"/>
                <w:szCs w:val="22"/>
              </w:rPr>
              <w:t>Bir eğitim ve öğretim döneminde ortaokulda 20 gün ve üzeri devamsızlık yapan öğrenci oranı (%)</w:t>
            </w:r>
          </w:p>
        </w:tc>
        <w:tc>
          <w:tcPr>
            <w:tcW w:w="957" w:type="dxa"/>
            <w:shd w:val="clear" w:color="auto" w:fill="auto"/>
            <w:noWrap/>
            <w:vAlign w:val="center"/>
          </w:tcPr>
          <w:p w:rsidR="00331D78" w:rsidRPr="003322A4" w:rsidRDefault="00331D78" w:rsidP="003322A4">
            <w:pPr>
              <w:spacing w:after="0" w:line="240" w:lineRule="auto"/>
              <w:rPr>
                <w:sz w:val="22"/>
                <w:szCs w:val="22"/>
              </w:rPr>
            </w:pPr>
            <w:r>
              <w:rPr>
                <w:sz w:val="22"/>
                <w:szCs w:val="22"/>
              </w:rPr>
              <w:t>%0,7</w:t>
            </w:r>
          </w:p>
        </w:tc>
        <w:tc>
          <w:tcPr>
            <w:tcW w:w="1092" w:type="dxa"/>
            <w:gridSpan w:val="2"/>
            <w:shd w:val="clear" w:color="auto" w:fill="auto"/>
            <w:noWrap/>
            <w:vAlign w:val="center"/>
          </w:tcPr>
          <w:p w:rsidR="00331D78" w:rsidRPr="003322A4" w:rsidRDefault="00331D78" w:rsidP="00F875B3">
            <w:pPr>
              <w:spacing w:after="0" w:line="240" w:lineRule="auto"/>
              <w:rPr>
                <w:sz w:val="22"/>
                <w:szCs w:val="22"/>
              </w:rPr>
            </w:pPr>
            <w:r>
              <w:rPr>
                <w:sz w:val="22"/>
                <w:szCs w:val="22"/>
              </w:rPr>
              <w:t>%0,5</w:t>
            </w:r>
          </w:p>
        </w:tc>
        <w:tc>
          <w:tcPr>
            <w:tcW w:w="1041" w:type="dxa"/>
            <w:vAlign w:val="center"/>
          </w:tcPr>
          <w:p w:rsidR="00331D78" w:rsidRPr="003322A4" w:rsidRDefault="00331D78" w:rsidP="00F875B3">
            <w:pPr>
              <w:spacing w:after="0" w:line="240" w:lineRule="auto"/>
              <w:rPr>
                <w:sz w:val="22"/>
                <w:szCs w:val="22"/>
              </w:rPr>
            </w:pPr>
            <w:r>
              <w:rPr>
                <w:sz w:val="22"/>
                <w:szCs w:val="22"/>
              </w:rPr>
              <w:t>%0,4</w:t>
            </w:r>
          </w:p>
        </w:tc>
        <w:tc>
          <w:tcPr>
            <w:tcW w:w="1007" w:type="dxa"/>
            <w:vAlign w:val="center"/>
          </w:tcPr>
          <w:p w:rsidR="00331D78" w:rsidRPr="003322A4" w:rsidRDefault="00331D78" w:rsidP="00F875B3">
            <w:pPr>
              <w:spacing w:after="0" w:line="240" w:lineRule="auto"/>
              <w:rPr>
                <w:sz w:val="22"/>
                <w:szCs w:val="22"/>
              </w:rPr>
            </w:pPr>
            <w:r>
              <w:rPr>
                <w:sz w:val="22"/>
                <w:szCs w:val="22"/>
              </w:rPr>
              <w:t>%0,3</w:t>
            </w:r>
          </w:p>
        </w:tc>
        <w:tc>
          <w:tcPr>
            <w:tcW w:w="1092" w:type="dxa"/>
            <w:vAlign w:val="center"/>
          </w:tcPr>
          <w:p w:rsidR="00331D78" w:rsidRPr="003322A4" w:rsidRDefault="00331D78" w:rsidP="00F875B3">
            <w:pPr>
              <w:spacing w:after="0" w:line="240" w:lineRule="auto"/>
              <w:rPr>
                <w:sz w:val="22"/>
                <w:szCs w:val="22"/>
              </w:rPr>
            </w:pPr>
            <w:r>
              <w:rPr>
                <w:sz w:val="22"/>
                <w:szCs w:val="22"/>
              </w:rPr>
              <w:t>%0,2</w:t>
            </w:r>
          </w:p>
        </w:tc>
        <w:tc>
          <w:tcPr>
            <w:tcW w:w="1005" w:type="dxa"/>
            <w:vAlign w:val="center"/>
          </w:tcPr>
          <w:p w:rsidR="00331D78" w:rsidRPr="003322A4" w:rsidRDefault="00331D78" w:rsidP="00F875B3">
            <w:pPr>
              <w:spacing w:after="0" w:line="240" w:lineRule="auto"/>
              <w:rPr>
                <w:sz w:val="22"/>
                <w:szCs w:val="22"/>
              </w:rPr>
            </w:pPr>
            <w:r>
              <w:rPr>
                <w:sz w:val="22"/>
                <w:szCs w:val="22"/>
              </w:rPr>
              <w:t>%0,1</w:t>
            </w:r>
          </w:p>
        </w:tc>
      </w:tr>
      <w:tr w:rsidR="00331D78" w:rsidRPr="00A47F2F" w:rsidTr="00331D78">
        <w:trPr>
          <w:gridAfter w:val="1"/>
          <w:wAfter w:w="15" w:type="dxa"/>
          <w:trHeight w:val="549"/>
        </w:trPr>
        <w:tc>
          <w:tcPr>
            <w:tcW w:w="1757" w:type="dxa"/>
            <w:shd w:val="clear" w:color="auto" w:fill="auto"/>
            <w:vAlign w:val="center"/>
          </w:tcPr>
          <w:p w:rsidR="00331D78" w:rsidRPr="003322A4" w:rsidRDefault="00331D78" w:rsidP="00392B79">
            <w:pPr>
              <w:spacing w:after="0"/>
              <w:rPr>
                <w:b/>
                <w:bCs/>
                <w:color w:val="FF0000"/>
                <w:sz w:val="22"/>
                <w:szCs w:val="22"/>
              </w:rPr>
            </w:pPr>
            <w:r w:rsidRPr="003322A4">
              <w:rPr>
                <w:b/>
                <w:bCs/>
                <w:color w:val="FF0000"/>
                <w:sz w:val="22"/>
                <w:szCs w:val="22"/>
              </w:rPr>
              <w:t>PG.1.</w:t>
            </w:r>
            <w:r>
              <w:rPr>
                <w:b/>
                <w:bCs/>
                <w:color w:val="FF0000"/>
                <w:sz w:val="22"/>
                <w:szCs w:val="22"/>
              </w:rPr>
              <w:t>1.8</w:t>
            </w:r>
          </w:p>
        </w:tc>
        <w:tc>
          <w:tcPr>
            <w:tcW w:w="5042" w:type="dxa"/>
            <w:shd w:val="clear" w:color="auto" w:fill="auto"/>
            <w:vAlign w:val="center"/>
          </w:tcPr>
          <w:p w:rsidR="00331D78" w:rsidRPr="003322A4" w:rsidRDefault="00331D78" w:rsidP="003322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vAlign w:val="center"/>
          </w:tcPr>
          <w:p w:rsidR="00331D78" w:rsidRPr="003322A4" w:rsidRDefault="00331D78" w:rsidP="00331D78">
            <w:pPr>
              <w:spacing w:after="0" w:line="240" w:lineRule="auto"/>
              <w:jc w:val="center"/>
              <w:rPr>
                <w:sz w:val="22"/>
                <w:szCs w:val="22"/>
              </w:rPr>
            </w:pPr>
            <w:r>
              <w:rPr>
                <w:sz w:val="22"/>
                <w:szCs w:val="22"/>
              </w:rPr>
              <w:t>%0,0</w:t>
            </w:r>
          </w:p>
        </w:tc>
        <w:tc>
          <w:tcPr>
            <w:tcW w:w="1092" w:type="dxa"/>
            <w:gridSpan w:val="2"/>
            <w:shd w:val="clear" w:color="auto" w:fill="auto"/>
            <w:noWrap/>
            <w:vAlign w:val="center"/>
          </w:tcPr>
          <w:p w:rsidR="00331D78" w:rsidRDefault="00331D78" w:rsidP="00331D78">
            <w:pPr>
              <w:jc w:val="center"/>
            </w:pPr>
            <w:r w:rsidRPr="005E55FD">
              <w:rPr>
                <w:sz w:val="22"/>
                <w:szCs w:val="22"/>
              </w:rPr>
              <w:t>%0,0</w:t>
            </w:r>
          </w:p>
        </w:tc>
        <w:tc>
          <w:tcPr>
            <w:tcW w:w="1041" w:type="dxa"/>
            <w:vAlign w:val="center"/>
          </w:tcPr>
          <w:p w:rsidR="00331D78" w:rsidRDefault="00331D78" w:rsidP="00331D78">
            <w:pPr>
              <w:jc w:val="center"/>
            </w:pPr>
            <w:r w:rsidRPr="005E55FD">
              <w:rPr>
                <w:sz w:val="22"/>
                <w:szCs w:val="22"/>
              </w:rPr>
              <w:t>%0,0</w:t>
            </w:r>
          </w:p>
        </w:tc>
        <w:tc>
          <w:tcPr>
            <w:tcW w:w="1007" w:type="dxa"/>
            <w:vAlign w:val="center"/>
          </w:tcPr>
          <w:p w:rsidR="00331D78" w:rsidRDefault="00331D78" w:rsidP="00331D78">
            <w:pPr>
              <w:jc w:val="center"/>
            </w:pPr>
            <w:r w:rsidRPr="005E55FD">
              <w:rPr>
                <w:sz w:val="22"/>
                <w:szCs w:val="22"/>
              </w:rPr>
              <w:t>%0,0</w:t>
            </w:r>
          </w:p>
        </w:tc>
        <w:tc>
          <w:tcPr>
            <w:tcW w:w="1092" w:type="dxa"/>
            <w:vAlign w:val="center"/>
          </w:tcPr>
          <w:p w:rsidR="00331D78" w:rsidRDefault="00331D78" w:rsidP="00331D78">
            <w:pPr>
              <w:jc w:val="center"/>
            </w:pPr>
            <w:r w:rsidRPr="005E55FD">
              <w:rPr>
                <w:sz w:val="22"/>
                <w:szCs w:val="22"/>
              </w:rPr>
              <w:t>%0,0</w:t>
            </w:r>
          </w:p>
        </w:tc>
        <w:tc>
          <w:tcPr>
            <w:tcW w:w="1005" w:type="dxa"/>
            <w:vAlign w:val="center"/>
          </w:tcPr>
          <w:p w:rsidR="00331D78" w:rsidRDefault="00331D78" w:rsidP="00331D78">
            <w:pPr>
              <w:jc w:val="center"/>
            </w:pPr>
            <w:r w:rsidRPr="005E55FD">
              <w:rPr>
                <w:sz w:val="22"/>
                <w:szCs w:val="22"/>
              </w:rPr>
              <w:t>%0,0</w:t>
            </w:r>
          </w:p>
        </w:tc>
      </w:tr>
      <w:tr w:rsidR="006C3441" w:rsidRPr="00A47F2F" w:rsidTr="00331D78">
        <w:trPr>
          <w:gridAfter w:val="1"/>
          <w:wAfter w:w="15" w:type="dxa"/>
          <w:trHeight w:val="549"/>
        </w:trPr>
        <w:tc>
          <w:tcPr>
            <w:tcW w:w="1757" w:type="dxa"/>
            <w:shd w:val="clear" w:color="auto" w:fill="auto"/>
            <w:vAlign w:val="center"/>
          </w:tcPr>
          <w:p w:rsidR="006C3441" w:rsidRPr="003322A4" w:rsidRDefault="006C3441" w:rsidP="00392B79">
            <w:pPr>
              <w:spacing w:after="0"/>
              <w:rPr>
                <w:b/>
                <w:bCs/>
                <w:color w:val="FF0000"/>
                <w:sz w:val="22"/>
                <w:szCs w:val="22"/>
              </w:rPr>
            </w:pPr>
            <w:r w:rsidRPr="003322A4">
              <w:rPr>
                <w:b/>
                <w:bCs/>
                <w:color w:val="FF0000"/>
                <w:sz w:val="22"/>
                <w:szCs w:val="22"/>
              </w:rPr>
              <w:t>PG.1.</w:t>
            </w:r>
            <w:r>
              <w:rPr>
                <w:b/>
                <w:bCs/>
                <w:color w:val="FF0000"/>
                <w:sz w:val="22"/>
                <w:szCs w:val="22"/>
              </w:rPr>
              <w:t>1.10</w:t>
            </w:r>
          </w:p>
        </w:tc>
        <w:tc>
          <w:tcPr>
            <w:tcW w:w="5042" w:type="dxa"/>
            <w:shd w:val="clear" w:color="auto" w:fill="auto"/>
            <w:vAlign w:val="center"/>
          </w:tcPr>
          <w:p w:rsidR="006C3441" w:rsidRDefault="006C3441" w:rsidP="00D23D59">
            <w:pPr>
              <w:spacing w:after="0" w:line="240" w:lineRule="auto"/>
              <w:rPr>
                <w:sz w:val="22"/>
                <w:szCs w:val="22"/>
              </w:rPr>
            </w:pPr>
            <w:r>
              <w:rPr>
                <w:sz w:val="22"/>
                <w:szCs w:val="22"/>
              </w:rPr>
              <w:t xml:space="preserve">Okulumuzda </w:t>
            </w:r>
            <w:r w:rsidRPr="00C53F31">
              <w:rPr>
                <w:sz w:val="22"/>
                <w:szCs w:val="22"/>
              </w:rPr>
              <w:t>geçici koruma altındaki yabancı öğrenci</w:t>
            </w:r>
            <w:r>
              <w:rPr>
                <w:sz w:val="22"/>
                <w:szCs w:val="22"/>
              </w:rPr>
              <w:t xml:space="preserve"> sayısı</w:t>
            </w:r>
          </w:p>
        </w:tc>
        <w:tc>
          <w:tcPr>
            <w:tcW w:w="957" w:type="dxa"/>
            <w:shd w:val="clear" w:color="auto" w:fill="auto"/>
            <w:noWrap/>
            <w:vAlign w:val="center"/>
          </w:tcPr>
          <w:p w:rsidR="006C3441" w:rsidRPr="003322A4" w:rsidRDefault="00331D78" w:rsidP="00331D78">
            <w:pPr>
              <w:spacing w:after="0" w:line="240" w:lineRule="auto"/>
              <w:jc w:val="center"/>
              <w:rPr>
                <w:sz w:val="22"/>
                <w:szCs w:val="22"/>
              </w:rPr>
            </w:pPr>
            <w:r>
              <w:rPr>
                <w:sz w:val="22"/>
                <w:szCs w:val="22"/>
              </w:rPr>
              <w:t>3</w:t>
            </w:r>
          </w:p>
        </w:tc>
        <w:tc>
          <w:tcPr>
            <w:tcW w:w="1092" w:type="dxa"/>
            <w:gridSpan w:val="2"/>
            <w:shd w:val="clear" w:color="auto" w:fill="auto"/>
            <w:noWrap/>
            <w:vAlign w:val="center"/>
          </w:tcPr>
          <w:p w:rsidR="006C3441" w:rsidRPr="003322A4" w:rsidRDefault="00331D78" w:rsidP="00331D78">
            <w:pPr>
              <w:spacing w:after="0" w:line="240" w:lineRule="auto"/>
              <w:jc w:val="center"/>
              <w:rPr>
                <w:sz w:val="22"/>
                <w:szCs w:val="22"/>
              </w:rPr>
            </w:pPr>
            <w:r>
              <w:rPr>
                <w:sz w:val="22"/>
                <w:szCs w:val="22"/>
              </w:rPr>
              <w:t>4</w:t>
            </w:r>
          </w:p>
        </w:tc>
        <w:tc>
          <w:tcPr>
            <w:tcW w:w="1041" w:type="dxa"/>
            <w:vAlign w:val="center"/>
          </w:tcPr>
          <w:p w:rsidR="006C3441" w:rsidRPr="003322A4" w:rsidRDefault="00331D78" w:rsidP="00331D78">
            <w:pPr>
              <w:spacing w:after="0" w:line="240" w:lineRule="auto"/>
              <w:jc w:val="center"/>
              <w:rPr>
                <w:sz w:val="22"/>
                <w:szCs w:val="22"/>
              </w:rPr>
            </w:pPr>
            <w:r>
              <w:rPr>
                <w:sz w:val="22"/>
                <w:szCs w:val="22"/>
              </w:rPr>
              <w:t>5</w:t>
            </w:r>
          </w:p>
        </w:tc>
        <w:tc>
          <w:tcPr>
            <w:tcW w:w="1007" w:type="dxa"/>
            <w:vAlign w:val="center"/>
          </w:tcPr>
          <w:p w:rsidR="006C3441" w:rsidRPr="003322A4" w:rsidRDefault="00331D78" w:rsidP="00331D78">
            <w:pPr>
              <w:spacing w:after="0" w:line="240" w:lineRule="auto"/>
              <w:jc w:val="center"/>
              <w:rPr>
                <w:sz w:val="22"/>
                <w:szCs w:val="22"/>
              </w:rPr>
            </w:pPr>
            <w:r>
              <w:rPr>
                <w:sz w:val="22"/>
                <w:szCs w:val="22"/>
              </w:rPr>
              <w:t>6</w:t>
            </w:r>
          </w:p>
        </w:tc>
        <w:tc>
          <w:tcPr>
            <w:tcW w:w="1092" w:type="dxa"/>
            <w:vAlign w:val="center"/>
          </w:tcPr>
          <w:p w:rsidR="006C3441" w:rsidRPr="003322A4" w:rsidRDefault="00331D78" w:rsidP="00331D78">
            <w:pPr>
              <w:spacing w:after="0" w:line="240" w:lineRule="auto"/>
              <w:jc w:val="center"/>
              <w:rPr>
                <w:sz w:val="22"/>
                <w:szCs w:val="22"/>
              </w:rPr>
            </w:pPr>
            <w:r>
              <w:rPr>
                <w:sz w:val="22"/>
                <w:szCs w:val="22"/>
              </w:rPr>
              <w:t>7</w:t>
            </w:r>
          </w:p>
        </w:tc>
        <w:tc>
          <w:tcPr>
            <w:tcW w:w="1005" w:type="dxa"/>
            <w:vAlign w:val="center"/>
          </w:tcPr>
          <w:p w:rsidR="006C3441" w:rsidRPr="003322A4" w:rsidRDefault="00331D78" w:rsidP="00331D78">
            <w:pPr>
              <w:spacing w:after="0" w:line="240" w:lineRule="auto"/>
              <w:jc w:val="center"/>
              <w:rPr>
                <w:sz w:val="22"/>
                <w:szCs w:val="22"/>
              </w:rPr>
            </w:pPr>
            <w:r>
              <w:rPr>
                <w:sz w:val="22"/>
                <w:szCs w:val="22"/>
              </w:rPr>
              <w:t>8</w:t>
            </w:r>
          </w:p>
        </w:tc>
      </w:tr>
      <w:tr w:rsidR="00EA3244" w:rsidRPr="00A47F2F" w:rsidTr="00EA3244">
        <w:trPr>
          <w:gridAfter w:val="1"/>
          <w:wAfter w:w="15" w:type="dxa"/>
          <w:trHeight w:val="549"/>
        </w:trPr>
        <w:tc>
          <w:tcPr>
            <w:tcW w:w="1757" w:type="dxa"/>
            <w:shd w:val="clear" w:color="auto" w:fill="auto"/>
            <w:vAlign w:val="center"/>
          </w:tcPr>
          <w:p w:rsidR="00EA3244" w:rsidRPr="003322A4" w:rsidRDefault="00EA3244" w:rsidP="00392B79">
            <w:pPr>
              <w:spacing w:after="0"/>
              <w:rPr>
                <w:b/>
                <w:bCs/>
                <w:color w:val="FF0000"/>
                <w:sz w:val="22"/>
                <w:szCs w:val="22"/>
              </w:rPr>
            </w:pPr>
            <w:r w:rsidRPr="003322A4">
              <w:rPr>
                <w:b/>
                <w:bCs/>
                <w:color w:val="FF0000"/>
                <w:sz w:val="22"/>
                <w:szCs w:val="22"/>
              </w:rPr>
              <w:t>PG.1.</w:t>
            </w:r>
            <w:r>
              <w:rPr>
                <w:b/>
                <w:bCs/>
                <w:color w:val="FF0000"/>
                <w:sz w:val="22"/>
                <w:szCs w:val="22"/>
              </w:rPr>
              <w:t>1.11</w:t>
            </w:r>
          </w:p>
        </w:tc>
        <w:tc>
          <w:tcPr>
            <w:tcW w:w="5042" w:type="dxa"/>
            <w:shd w:val="clear" w:color="auto" w:fill="auto"/>
            <w:vAlign w:val="center"/>
          </w:tcPr>
          <w:p w:rsidR="00EA3244" w:rsidRDefault="00EA3244" w:rsidP="00BE22F9">
            <w:pPr>
              <w:spacing w:after="0" w:line="240" w:lineRule="auto"/>
              <w:rPr>
                <w:sz w:val="22"/>
                <w:szCs w:val="22"/>
              </w:rPr>
            </w:pPr>
            <w:r>
              <w:rPr>
                <w:sz w:val="22"/>
                <w:szCs w:val="22"/>
              </w:rPr>
              <w:t>İlkokul birinci sınıf öğrencilerinden en az bir yıl okul öncesi eğitim almış olanların oranı (%)</w:t>
            </w:r>
          </w:p>
        </w:tc>
        <w:tc>
          <w:tcPr>
            <w:tcW w:w="957" w:type="dxa"/>
            <w:shd w:val="clear" w:color="auto" w:fill="auto"/>
            <w:noWrap/>
            <w:vAlign w:val="center"/>
          </w:tcPr>
          <w:p w:rsidR="00EA3244" w:rsidRPr="003322A4" w:rsidRDefault="00EA3244" w:rsidP="003322A4">
            <w:pPr>
              <w:spacing w:after="0" w:line="240" w:lineRule="auto"/>
              <w:rPr>
                <w:sz w:val="22"/>
                <w:szCs w:val="22"/>
              </w:rPr>
            </w:pPr>
            <w:r>
              <w:rPr>
                <w:sz w:val="22"/>
                <w:szCs w:val="22"/>
              </w:rPr>
              <w:t>%80</w:t>
            </w:r>
          </w:p>
        </w:tc>
        <w:tc>
          <w:tcPr>
            <w:tcW w:w="1092" w:type="dxa"/>
            <w:gridSpan w:val="2"/>
            <w:shd w:val="clear" w:color="auto" w:fill="auto"/>
            <w:noWrap/>
            <w:vAlign w:val="center"/>
          </w:tcPr>
          <w:p w:rsidR="00EA3244" w:rsidRDefault="00EA3244" w:rsidP="00EA3244">
            <w:pPr>
              <w:jc w:val="center"/>
            </w:pPr>
            <w:r w:rsidRPr="00A15FBE">
              <w:rPr>
                <w:sz w:val="22"/>
                <w:szCs w:val="22"/>
              </w:rPr>
              <w:t>%8</w:t>
            </w:r>
            <w:r>
              <w:rPr>
                <w:sz w:val="22"/>
                <w:szCs w:val="22"/>
              </w:rPr>
              <w:t>3</w:t>
            </w:r>
          </w:p>
        </w:tc>
        <w:tc>
          <w:tcPr>
            <w:tcW w:w="1041" w:type="dxa"/>
            <w:vAlign w:val="center"/>
          </w:tcPr>
          <w:p w:rsidR="00EA3244" w:rsidRDefault="00EA3244" w:rsidP="00EA3244">
            <w:pPr>
              <w:jc w:val="center"/>
            </w:pPr>
            <w:r w:rsidRPr="00A15FBE">
              <w:rPr>
                <w:sz w:val="22"/>
                <w:szCs w:val="22"/>
              </w:rPr>
              <w:t>%8</w:t>
            </w:r>
            <w:r>
              <w:rPr>
                <w:sz w:val="22"/>
                <w:szCs w:val="22"/>
              </w:rPr>
              <w:t>7</w:t>
            </w:r>
          </w:p>
        </w:tc>
        <w:tc>
          <w:tcPr>
            <w:tcW w:w="1007" w:type="dxa"/>
            <w:vAlign w:val="center"/>
          </w:tcPr>
          <w:p w:rsidR="00EA3244" w:rsidRDefault="00EA3244" w:rsidP="00EA3244">
            <w:pPr>
              <w:jc w:val="center"/>
            </w:pPr>
            <w:r w:rsidRPr="00A15FBE">
              <w:rPr>
                <w:sz w:val="22"/>
                <w:szCs w:val="22"/>
              </w:rPr>
              <w:t>%8</w:t>
            </w:r>
            <w:r>
              <w:rPr>
                <w:sz w:val="22"/>
                <w:szCs w:val="22"/>
              </w:rPr>
              <w:t>9</w:t>
            </w:r>
          </w:p>
        </w:tc>
        <w:tc>
          <w:tcPr>
            <w:tcW w:w="1092" w:type="dxa"/>
            <w:vAlign w:val="center"/>
          </w:tcPr>
          <w:p w:rsidR="00EA3244" w:rsidRDefault="00EA3244" w:rsidP="00EA3244">
            <w:pPr>
              <w:jc w:val="center"/>
            </w:pPr>
            <w:r w:rsidRPr="00A15FBE">
              <w:rPr>
                <w:sz w:val="22"/>
                <w:szCs w:val="22"/>
              </w:rPr>
              <w:t>%</w:t>
            </w:r>
            <w:r>
              <w:rPr>
                <w:sz w:val="22"/>
                <w:szCs w:val="22"/>
              </w:rPr>
              <w:t>90</w:t>
            </w:r>
          </w:p>
        </w:tc>
        <w:tc>
          <w:tcPr>
            <w:tcW w:w="1005" w:type="dxa"/>
            <w:vAlign w:val="center"/>
          </w:tcPr>
          <w:p w:rsidR="00EA3244" w:rsidRDefault="00EA3244" w:rsidP="00EA3244">
            <w:pPr>
              <w:jc w:val="center"/>
            </w:pPr>
            <w:r w:rsidRPr="00A15FBE">
              <w:rPr>
                <w:sz w:val="22"/>
                <w:szCs w:val="22"/>
              </w:rPr>
              <w:t>%</w:t>
            </w:r>
            <w:r>
              <w:rPr>
                <w:sz w:val="22"/>
                <w:szCs w:val="22"/>
              </w:rPr>
              <w:t>92</w:t>
            </w:r>
          </w:p>
        </w:tc>
      </w:tr>
      <w:tr w:rsidR="006C3441" w:rsidRPr="00A47F2F" w:rsidTr="00EA3244">
        <w:trPr>
          <w:gridAfter w:val="1"/>
          <w:wAfter w:w="15" w:type="dxa"/>
          <w:trHeight w:val="549"/>
        </w:trPr>
        <w:tc>
          <w:tcPr>
            <w:tcW w:w="1757" w:type="dxa"/>
            <w:shd w:val="clear" w:color="auto" w:fill="auto"/>
            <w:vAlign w:val="center"/>
          </w:tcPr>
          <w:p w:rsidR="006C3441" w:rsidRPr="003322A4" w:rsidRDefault="006C3441" w:rsidP="00392B79">
            <w:pPr>
              <w:spacing w:after="0"/>
              <w:rPr>
                <w:b/>
                <w:bCs/>
                <w:color w:val="FF0000"/>
                <w:sz w:val="22"/>
                <w:szCs w:val="22"/>
              </w:rPr>
            </w:pPr>
            <w:r w:rsidRPr="003322A4">
              <w:rPr>
                <w:b/>
                <w:bCs/>
                <w:color w:val="FF0000"/>
                <w:sz w:val="22"/>
                <w:szCs w:val="22"/>
              </w:rPr>
              <w:t>PG.1.</w:t>
            </w:r>
            <w:r>
              <w:rPr>
                <w:b/>
                <w:bCs/>
                <w:color w:val="FF0000"/>
                <w:sz w:val="22"/>
                <w:szCs w:val="22"/>
              </w:rPr>
              <w:t>1.12</w:t>
            </w:r>
          </w:p>
        </w:tc>
        <w:tc>
          <w:tcPr>
            <w:tcW w:w="5042" w:type="dxa"/>
            <w:shd w:val="clear" w:color="auto" w:fill="auto"/>
            <w:vAlign w:val="center"/>
          </w:tcPr>
          <w:p w:rsidR="006C3441" w:rsidRDefault="00D77D0A" w:rsidP="00D77D0A">
            <w:pPr>
              <w:spacing w:after="0" w:line="240" w:lineRule="auto"/>
              <w:rPr>
                <w:sz w:val="22"/>
                <w:szCs w:val="22"/>
              </w:rPr>
            </w:pPr>
            <w:r>
              <w:t xml:space="preserve">İlkokullarda okuyan öğrencilerden </w:t>
            </w:r>
            <w:proofErr w:type="spellStart"/>
            <w:r>
              <w:t>BİLSEM’e</w:t>
            </w:r>
            <w:proofErr w:type="spellEnd"/>
            <w:r>
              <w:t xml:space="preserve"> tanılamaya yönlendirilen öğrenci oranı (%)</w:t>
            </w:r>
          </w:p>
        </w:tc>
        <w:tc>
          <w:tcPr>
            <w:tcW w:w="957" w:type="dxa"/>
            <w:shd w:val="clear" w:color="auto" w:fill="auto"/>
            <w:noWrap/>
            <w:vAlign w:val="center"/>
          </w:tcPr>
          <w:p w:rsidR="006C3441" w:rsidRPr="003322A4" w:rsidRDefault="00EA3244" w:rsidP="00EA3244">
            <w:pPr>
              <w:spacing w:after="0" w:line="240" w:lineRule="auto"/>
              <w:jc w:val="center"/>
              <w:rPr>
                <w:sz w:val="22"/>
                <w:szCs w:val="22"/>
              </w:rPr>
            </w:pPr>
            <w:r>
              <w:rPr>
                <w:sz w:val="22"/>
                <w:szCs w:val="22"/>
              </w:rPr>
              <w:t>%8,5</w:t>
            </w:r>
          </w:p>
        </w:tc>
        <w:tc>
          <w:tcPr>
            <w:tcW w:w="1092" w:type="dxa"/>
            <w:gridSpan w:val="2"/>
            <w:shd w:val="clear" w:color="auto" w:fill="auto"/>
            <w:noWrap/>
            <w:vAlign w:val="center"/>
          </w:tcPr>
          <w:p w:rsidR="006C3441" w:rsidRPr="003322A4" w:rsidRDefault="00EA3244" w:rsidP="00EA3244">
            <w:pPr>
              <w:spacing w:after="0" w:line="240" w:lineRule="auto"/>
              <w:jc w:val="center"/>
              <w:rPr>
                <w:sz w:val="22"/>
                <w:szCs w:val="22"/>
              </w:rPr>
            </w:pPr>
            <w:r>
              <w:rPr>
                <w:sz w:val="22"/>
                <w:szCs w:val="22"/>
              </w:rPr>
              <w:t>%9,5</w:t>
            </w:r>
          </w:p>
        </w:tc>
        <w:tc>
          <w:tcPr>
            <w:tcW w:w="1041" w:type="dxa"/>
            <w:vAlign w:val="center"/>
          </w:tcPr>
          <w:p w:rsidR="006C3441" w:rsidRPr="003322A4" w:rsidRDefault="00EA3244" w:rsidP="00EA3244">
            <w:pPr>
              <w:spacing w:after="0" w:line="240" w:lineRule="auto"/>
              <w:jc w:val="center"/>
              <w:rPr>
                <w:sz w:val="22"/>
                <w:szCs w:val="22"/>
              </w:rPr>
            </w:pPr>
            <w:r>
              <w:rPr>
                <w:sz w:val="22"/>
                <w:szCs w:val="22"/>
              </w:rPr>
              <w:t>%11</w:t>
            </w:r>
          </w:p>
        </w:tc>
        <w:tc>
          <w:tcPr>
            <w:tcW w:w="1007" w:type="dxa"/>
            <w:vAlign w:val="center"/>
          </w:tcPr>
          <w:p w:rsidR="006C3441" w:rsidRPr="003322A4" w:rsidRDefault="00EA3244" w:rsidP="00EA3244">
            <w:pPr>
              <w:spacing w:after="0" w:line="240" w:lineRule="auto"/>
              <w:jc w:val="center"/>
              <w:rPr>
                <w:sz w:val="22"/>
                <w:szCs w:val="22"/>
              </w:rPr>
            </w:pPr>
            <w:r>
              <w:rPr>
                <w:sz w:val="22"/>
                <w:szCs w:val="22"/>
              </w:rPr>
              <w:t>%12</w:t>
            </w:r>
          </w:p>
        </w:tc>
        <w:tc>
          <w:tcPr>
            <w:tcW w:w="1092" w:type="dxa"/>
            <w:vAlign w:val="center"/>
          </w:tcPr>
          <w:p w:rsidR="006C3441" w:rsidRPr="003322A4" w:rsidRDefault="00EA3244" w:rsidP="00EA3244">
            <w:pPr>
              <w:spacing w:after="0" w:line="240" w:lineRule="auto"/>
              <w:jc w:val="center"/>
              <w:rPr>
                <w:sz w:val="22"/>
                <w:szCs w:val="22"/>
              </w:rPr>
            </w:pPr>
            <w:r>
              <w:rPr>
                <w:sz w:val="22"/>
                <w:szCs w:val="22"/>
              </w:rPr>
              <w:t>%15</w:t>
            </w:r>
          </w:p>
        </w:tc>
        <w:tc>
          <w:tcPr>
            <w:tcW w:w="1005" w:type="dxa"/>
            <w:vAlign w:val="center"/>
          </w:tcPr>
          <w:p w:rsidR="006C3441" w:rsidRPr="003322A4" w:rsidRDefault="00EA3244" w:rsidP="00EA3244">
            <w:pPr>
              <w:spacing w:after="0" w:line="240" w:lineRule="auto"/>
              <w:jc w:val="center"/>
              <w:rPr>
                <w:sz w:val="22"/>
                <w:szCs w:val="22"/>
              </w:rPr>
            </w:pPr>
            <w:r>
              <w:rPr>
                <w:sz w:val="22"/>
                <w:szCs w:val="22"/>
              </w:rPr>
              <w:t>%20</w:t>
            </w:r>
          </w:p>
        </w:tc>
      </w:tr>
      <w:tr w:rsidR="00392B79" w:rsidRPr="00A47F2F" w:rsidTr="00392B79">
        <w:trPr>
          <w:gridAfter w:val="1"/>
          <w:wAfter w:w="15" w:type="dxa"/>
          <w:trHeight w:val="549"/>
        </w:trPr>
        <w:tc>
          <w:tcPr>
            <w:tcW w:w="1757" w:type="dxa"/>
            <w:shd w:val="clear" w:color="auto" w:fill="auto"/>
            <w:vAlign w:val="center"/>
          </w:tcPr>
          <w:p w:rsidR="00392B79" w:rsidRPr="003322A4" w:rsidRDefault="00392B79" w:rsidP="00392B79">
            <w:pPr>
              <w:spacing w:after="0"/>
              <w:rPr>
                <w:b/>
                <w:bCs/>
                <w:color w:val="FF0000"/>
                <w:sz w:val="22"/>
                <w:szCs w:val="22"/>
              </w:rPr>
            </w:pPr>
            <w:r w:rsidRPr="003322A4">
              <w:rPr>
                <w:b/>
                <w:bCs/>
                <w:color w:val="FF0000"/>
                <w:sz w:val="22"/>
                <w:szCs w:val="22"/>
              </w:rPr>
              <w:t>PG.1.</w:t>
            </w:r>
            <w:r>
              <w:rPr>
                <w:b/>
                <w:bCs/>
                <w:color w:val="FF0000"/>
                <w:sz w:val="22"/>
                <w:szCs w:val="22"/>
              </w:rPr>
              <w:t>1.13</w:t>
            </w:r>
          </w:p>
        </w:tc>
        <w:tc>
          <w:tcPr>
            <w:tcW w:w="5042" w:type="dxa"/>
            <w:shd w:val="clear" w:color="auto" w:fill="auto"/>
            <w:vAlign w:val="center"/>
          </w:tcPr>
          <w:p w:rsidR="00392B79" w:rsidRDefault="0094361E" w:rsidP="00B13810">
            <w:pPr>
              <w:spacing w:after="0" w:line="240" w:lineRule="auto"/>
            </w:pPr>
            <w:r>
              <w:t>Destekleme ve Yetiştirme Kurslarına kayıtlı öğrencilerin devamsızlık oranı (%)</w:t>
            </w:r>
          </w:p>
        </w:tc>
        <w:tc>
          <w:tcPr>
            <w:tcW w:w="957" w:type="dxa"/>
            <w:shd w:val="clear" w:color="auto" w:fill="auto"/>
            <w:noWrap/>
            <w:vAlign w:val="center"/>
          </w:tcPr>
          <w:p w:rsidR="00392B79" w:rsidRPr="003322A4" w:rsidRDefault="006F71C5" w:rsidP="003322A4">
            <w:pPr>
              <w:spacing w:after="0" w:line="240" w:lineRule="auto"/>
              <w:rPr>
                <w:sz w:val="22"/>
                <w:szCs w:val="22"/>
              </w:rPr>
            </w:pPr>
            <w:r>
              <w:rPr>
                <w:sz w:val="22"/>
                <w:szCs w:val="22"/>
              </w:rPr>
              <w:t>9</w:t>
            </w:r>
          </w:p>
        </w:tc>
        <w:tc>
          <w:tcPr>
            <w:tcW w:w="1092" w:type="dxa"/>
            <w:gridSpan w:val="2"/>
            <w:shd w:val="clear" w:color="auto" w:fill="auto"/>
            <w:noWrap/>
            <w:vAlign w:val="center"/>
          </w:tcPr>
          <w:p w:rsidR="00392B79" w:rsidRPr="003322A4" w:rsidRDefault="006F71C5" w:rsidP="003322A4">
            <w:pPr>
              <w:spacing w:after="0" w:line="240" w:lineRule="auto"/>
              <w:rPr>
                <w:sz w:val="22"/>
                <w:szCs w:val="22"/>
              </w:rPr>
            </w:pPr>
            <w:r>
              <w:rPr>
                <w:sz w:val="22"/>
                <w:szCs w:val="22"/>
              </w:rPr>
              <w:t>7</w:t>
            </w:r>
          </w:p>
        </w:tc>
        <w:tc>
          <w:tcPr>
            <w:tcW w:w="1041" w:type="dxa"/>
          </w:tcPr>
          <w:p w:rsidR="00392B79" w:rsidRPr="003322A4" w:rsidRDefault="006F71C5" w:rsidP="003322A4">
            <w:pPr>
              <w:spacing w:after="0" w:line="240" w:lineRule="auto"/>
              <w:rPr>
                <w:sz w:val="22"/>
                <w:szCs w:val="22"/>
              </w:rPr>
            </w:pPr>
            <w:r>
              <w:rPr>
                <w:sz w:val="22"/>
                <w:szCs w:val="22"/>
              </w:rPr>
              <w:t>5</w:t>
            </w:r>
          </w:p>
        </w:tc>
        <w:tc>
          <w:tcPr>
            <w:tcW w:w="1007" w:type="dxa"/>
          </w:tcPr>
          <w:p w:rsidR="00392B79" w:rsidRPr="003322A4" w:rsidRDefault="006F71C5" w:rsidP="003322A4">
            <w:pPr>
              <w:spacing w:after="0" w:line="240" w:lineRule="auto"/>
              <w:rPr>
                <w:sz w:val="22"/>
                <w:szCs w:val="22"/>
              </w:rPr>
            </w:pPr>
            <w:r>
              <w:rPr>
                <w:sz w:val="22"/>
                <w:szCs w:val="22"/>
              </w:rPr>
              <w:t>3</w:t>
            </w:r>
          </w:p>
        </w:tc>
        <w:tc>
          <w:tcPr>
            <w:tcW w:w="1092" w:type="dxa"/>
          </w:tcPr>
          <w:p w:rsidR="00392B79" w:rsidRPr="003322A4" w:rsidRDefault="006F71C5" w:rsidP="003322A4">
            <w:pPr>
              <w:spacing w:after="0" w:line="240" w:lineRule="auto"/>
              <w:rPr>
                <w:sz w:val="22"/>
                <w:szCs w:val="22"/>
              </w:rPr>
            </w:pPr>
            <w:r>
              <w:rPr>
                <w:sz w:val="22"/>
                <w:szCs w:val="22"/>
              </w:rPr>
              <w:t>3</w:t>
            </w:r>
          </w:p>
        </w:tc>
        <w:tc>
          <w:tcPr>
            <w:tcW w:w="1005" w:type="dxa"/>
          </w:tcPr>
          <w:p w:rsidR="00392B79" w:rsidRPr="003322A4" w:rsidRDefault="006F71C5" w:rsidP="003322A4">
            <w:pPr>
              <w:spacing w:after="0" w:line="240" w:lineRule="auto"/>
              <w:rPr>
                <w:sz w:val="22"/>
                <w:szCs w:val="22"/>
              </w:rPr>
            </w:pPr>
            <w:r>
              <w:rPr>
                <w:sz w:val="22"/>
                <w:szCs w:val="22"/>
              </w:rPr>
              <w:t>2</w:t>
            </w:r>
          </w:p>
        </w:tc>
      </w:tr>
      <w:tr w:rsidR="00392B79" w:rsidRPr="00A47F2F" w:rsidTr="00392B79">
        <w:trPr>
          <w:gridAfter w:val="1"/>
          <w:wAfter w:w="15" w:type="dxa"/>
          <w:trHeight w:val="549"/>
        </w:trPr>
        <w:tc>
          <w:tcPr>
            <w:tcW w:w="1757" w:type="dxa"/>
            <w:shd w:val="clear" w:color="auto" w:fill="auto"/>
            <w:vAlign w:val="center"/>
          </w:tcPr>
          <w:p w:rsidR="00392B79" w:rsidRPr="003322A4" w:rsidRDefault="00392B79" w:rsidP="00392B79">
            <w:pPr>
              <w:spacing w:after="0"/>
              <w:rPr>
                <w:b/>
                <w:bCs/>
                <w:color w:val="FF0000"/>
                <w:sz w:val="22"/>
                <w:szCs w:val="22"/>
              </w:rPr>
            </w:pPr>
            <w:r w:rsidRPr="003322A4">
              <w:rPr>
                <w:b/>
                <w:bCs/>
                <w:color w:val="FF0000"/>
                <w:sz w:val="22"/>
                <w:szCs w:val="22"/>
              </w:rPr>
              <w:t>PG.1.</w:t>
            </w:r>
            <w:r>
              <w:rPr>
                <w:b/>
                <w:bCs/>
                <w:color w:val="FF0000"/>
                <w:sz w:val="22"/>
                <w:szCs w:val="22"/>
              </w:rPr>
              <w:t>1.14</w:t>
            </w:r>
          </w:p>
        </w:tc>
        <w:tc>
          <w:tcPr>
            <w:tcW w:w="5042" w:type="dxa"/>
            <w:shd w:val="clear" w:color="auto" w:fill="auto"/>
            <w:vAlign w:val="center"/>
          </w:tcPr>
          <w:p w:rsidR="00392B79" w:rsidRDefault="00B13810" w:rsidP="00B13810">
            <w:pPr>
              <w:spacing w:after="0" w:line="240" w:lineRule="auto"/>
            </w:pPr>
            <w:r>
              <w:t>İYEP Kurslarına kayıtlı öğrencilerin devamsızlık oranı (%)</w:t>
            </w:r>
          </w:p>
        </w:tc>
        <w:tc>
          <w:tcPr>
            <w:tcW w:w="957" w:type="dxa"/>
            <w:shd w:val="clear" w:color="auto" w:fill="auto"/>
            <w:noWrap/>
            <w:vAlign w:val="center"/>
          </w:tcPr>
          <w:p w:rsidR="00392B79" w:rsidRPr="003322A4" w:rsidRDefault="006F71C5" w:rsidP="003322A4">
            <w:pPr>
              <w:spacing w:after="0" w:line="240" w:lineRule="auto"/>
              <w:rPr>
                <w:sz w:val="22"/>
                <w:szCs w:val="22"/>
              </w:rPr>
            </w:pPr>
            <w:r>
              <w:rPr>
                <w:sz w:val="22"/>
                <w:szCs w:val="22"/>
              </w:rPr>
              <w:t>8</w:t>
            </w:r>
          </w:p>
        </w:tc>
        <w:tc>
          <w:tcPr>
            <w:tcW w:w="1092" w:type="dxa"/>
            <w:gridSpan w:val="2"/>
            <w:shd w:val="clear" w:color="auto" w:fill="auto"/>
            <w:noWrap/>
            <w:vAlign w:val="center"/>
          </w:tcPr>
          <w:p w:rsidR="00392B79" w:rsidRPr="003322A4" w:rsidRDefault="006F71C5" w:rsidP="003322A4">
            <w:pPr>
              <w:spacing w:after="0" w:line="240" w:lineRule="auto"/>
              <w:rPr>
                <w:sz w:val="22"/>
                <w:szCs w:val="22"/>
              </w:rPr>
            </w:pPr>
            <w:r>
              <w:rPr>
                <w:sz w:val="22"/>
                <w:szCs w:val="22"/>
              </w:rPr>
              <w:t>7</w:t>
            </w:r>
          </w:p>
        </w:tc>
        <w:tc>
          <w:tcPr>
            <w:tcW w:w="1041" w:type="dxa"/>
          </w:tcPr>
          <w:p w:rsidR="00392B79" w:rsidRPr="003322A4" w:rsidRDefault="006F71C5" w:rsidP="003322A4">
            <w:pPr>
              <w:spacing w:after="0" w:line="240" w:lineRule="auto"/>
              <w:rPr>
                <w:sz w:val="22"/>
                <w:szCs w:val="22"/>
              </w:rPr>
            </w:pPr>
            <w:r>
              <w:rPr>
                <w:sz w:val="22"/>
                <w:szCs w:val="22"/>
              </w:rPr>
              <w:t>5</w:t>
            </w:r>
          </w:p>
        </w:tc>
        <w:tc>
          <w:tcPr>
            <w:tcW w:w="1007" w:type="dxa"/>
          </w:tcPr>
          <w:p w:rsidR="00392B79" w:rsidRPr="003322A4" w:rsidRDefault="006F71C5" w:rsidP="003322A4">
            <w:pPr>
              <w:spacing w:after="0" w:line="240" w:lineRule="auto"/>
              <w:rPr>
                <w:sz w:val="22"/>
                <w:szCs w:val="22"/>
              </w:rPr>
            </w:pPr>
            <w:r>
              <w:rPr>
                <w:sz w:val="22"/>
                <w:szCs w:val="22"/>
              </w:rPr>
              <w:t>2</w:t>
            </w:r>
          </w:p>
        </w:tc>
        <w:tc>
          <w:tcPr>
            <w:tcW w:w="1092" w:type="dxa"/>
          </w:tcPr>
          <w:p w:rsidR="00392B79" w:rsidRPr="003322A4" w:rsidRDefault="006F71C5" w:rsidP="003322A4">
            <w:pPr>
              <w:spacing w:after="0" w:line="240" w:lineRule="auto"/>
              <w:rPr>
                <w:sz w:val="22"/>
                <w:szCs w:val="22"/>
              </w:rPr>
            </w:pPr>
            <w:r>
              <w:rPr>
                <w:sz w:val="22"/>
                <w:szCs w:val="22"/>
              </w:rPr>
              <w:t>3</w:t>
            </w:r>
          </w:p>
        </w:tc>
        <w:tc>
          <w:tcPr>
            <w:tcW w:w="1005" w:type="dxa"/>
          </w:tcPr>
          <w:p w:rsidR="00392B79" w:rsidRPr="003322A4" w:rsidRDefault="006F71C5" w:rsidP="003322A4">
            <w:pPr>
              <w:spacing w:after="0" w:line="240" w:lineRule="auto"/>
              <w:rPr>
                <w:sz w:val="22"/>
                <w:szCs w:val="22"/>
              </w:rPr>
            </w:pPr>
            <w:r>
              <w:rPr>
                <w:sz w:val="22"/>
                <w:szCs w:val="22"/>
              </w:rPr>
              <w:t>2</w:t>
            </w:r>
          </w:p>
        </w:tc>
      </w:tr>
      <w:tr w:rsidR="005819AC" w:rsidRPr="00A47F2F" w:rsidTr="00CA2D56">
        <w:trPr>
          <w:gridAfter w:val="1"/>
          <w:wAfter w:w="15" w:type="dxa"/>
          <w:trHeight w:val="549"/>
        </w:trPr>
        <w:tc>
          <w:tcPr>
            <w:tcW w:w="1757" w:type="dxa"/>
            <w:shd w:val="clear" w:color="auto" w:fill="auto"/>
          </w:tcPr>
          <w:p w:rsidR="005819AC" w:rsidRDefault="005819AC">
            <w:r w:rsidRPr="00417C21">
              <w:rPr>
                <w:b/>
                <w:bCs/>
                <w:color w:val="FF0000"/>
                <w:sz w:val="22"/>
                <w:szCs w:val="22"/>
              </w:rPr>
              <w:t>PG.1.</w:t>
            </w:r>
            <w:r>
              <w:rPr>
                <w:b/>
                <w:bCs/>
                <w:color w:val="FF0000"/>
                <w:sz w:val="22"/>
                <w:szCs w:val="22"/>
              </w:rPr>
              <w:t>1.15</w:t>
            </w:r>
          </w:p>
        </w:tc>
        <w:tc>
          <w:tcPr>
            <w:tcW w:w="5042" w:type="dxa"/>
            <w:shd w:val="clear" w:color="auto" w:fill="auto"/>
            <w:vAlign w:val="center"/>
          </w:tcPr>
          <w:p w:rsidR="005819AC" w:rsidRDefault="005819AC" w:rsidP="00341D06">
            <w:pPr>
              <w:spacing w:after="0" w:line="240" w:lineRule="auto"/>
            </w:pPr>
            <w:r>
              <w:t>Okulumuz bünyesinde açılan özel eğitim alt sınıfına kayıtlı öğrencilerden devamsızlık oranı (%)</w:t>
            </w:r>
          </w:p>
        </w:tc>
        <w:tc>
          <w:tcPr>
            <w:tcW w:w="957" w:type="dxa"/>
            <w:shd w:val="clear" w:color="auto" w:fill="auto"/>
            <w:noWrap/>
            <w:vAlign w:val="center"/>
          </w:tcPr>
          <w:p w:rsidR="005819AC" w:rsidRPr="003322A4" w:rsidRDefault="006F71C5" w:rsidP="003322A4">
            <w:pPr>
              <w:spacing w:after="0" w:line="240" w:lineRule="auto"/>
              <w:rPr>
                <w:sz w:val="22"/>
                <w:szCs w:val="22"/>
              </w:rPr>
            </w:pPr>
            <w:r>
              <w:rPr>
                <w:sz w:val="22"/>
                <w:szCs w:val="22"/>
              </w:rPr>
              <w:t>7</w:t>
            </w:r>
          </w:p>
        </w:tc>
        <w:tc>
          <w:tcPr>
            <w:tcW w:w="1092" w:type="dxa"/>
            <w:gridSpan w:val="2"/>
            <w:shd w:val="clear" w:color="auto" w:fill="auto"/>
            <w:noWrap/>
            <w:vAlign w:val="center"/>
          </w:tcPr>
          <w:p w:rsidR="005819AC" w:rsidRPr="003322A4" w:rsidRDefault="006F71C5" w:rsidP="003322A4">
            <w:pPr>
              <w:spacing w:after="0" w:line="240" w:lineRule="auto"/>
              <w:rPr>
                <w:sz w:val="22"/>
                <w:szCs w:val="22"/>
              </w:rPr>
            </w:pPr>
            <w:r>
              <w:rPr>
                <w:sz w:val="22"/>
                <w:szCs w:val="22"/>
              </w:rPr>
              <w:t>3</w:t>
            </w:r>
          </w:p>
        </w:tc>
        <w:tc>
          <w:tcPr>
            <w:tcW w:w="1041" w:type="dxa"/>
          </w:tcPr>
          <w:p w:rsidR="005819AC" w:rsidRPr="003322A4" w:rsidRDefault="006F71C5" w:rsidP="003322A4">
            <w:pPr>
              <w:spacing w:after="0" w:line="240" w:lineRule="auto"/>
              <w:rPr>
                <w:sz w:val="22"/>
                <w:szCs w:val="22"/>
              </w:rPr>
            </w:pPr>
            <w:r>
              <w:rPr>
                <w:sz w:val="22"/>
                <w:szCs w:val="22"/>
              </w:rPr>
              <w:t>2</w:t>
            </w:r>
          </w:p>
        </w:tc>
        <w:tc>
          <w:tcPr>
            <w:tcW w:w="1007" w:type="dxa"/>
          </w:tcPr>
          <w:p w:rsidR="005819AC" w:rsidRPr="003322A4" w:rsidRDefault="006F71C5" w:rsidP="003322A4">
            <w:pPr>
              <w:spacing w:after="0" w:line="240" w:lineRule="auto"/>
              <w:rPr>
                <w:sz w:val="22"/>
                <w:szCs w:val="22"/>
              </w:rPr>
            </w:pPr>
            <w:r>
              <w:rPr>
                <w:sz w:val="22"/>
                <w:szCs w:val="22"/>
              </w:rPr>
              <w:t>1</w:t>
            </w:r>
          </w:p>
        </w:tc>
        <w:tc>
          <w:tcPr>
            <w:tcW w:w="1092" w:type="dxa"/>
          </w:tcPr>
          <w:p w:rsidR="005819AC" w:rsidRPr="003322A4" w:rsidRDefault="006F71C5" w:rsidP="003322A4">
            <w:pPr>
              <w:spacing w:after="0" w:line="240" w:lineRule="auto"/>
              <w:rPr>
                <w:sz w:val="22"/>
                <w:szCs w:val="22"/>
              </w:rPr>
            </w:pPr>
            <w:r>
              <w:rPr>
                <w:sz w:val="22"/>
                <w:szCs w:val="22"/>
              </w:rPr>
              <w:t>1</w:t>
            </w:r>
          </w:p>
        </w:tc>
        <w:tc>
          <w:tcPr>
            <w:tcW w:w="1005" w:type="dxa"/>
          </w:tcPr>
          <w:p w:rsidR="005819AC" w:rsidRPr="003322A4" w:rsidRDefault="006F71C5" w:rsidP="003322A4">
            <w:pPr>
              <w:spacing w:after="0" w:line="240" w:lineRule="auto"/>
              <w:rPr>
                <w:sz w:val="22"/>
                <w:szCs w:val="22"/>
              </w:rPr>
            </w:pPr>
            <w:r>
              <w:rPr>
                <w:sz w:val="22"/>
                <w:szCs w:val="22"/>
              </w:rPr>
              <w:t>1</w:t>
            </w:r>
          </w:p>
        </w:tc>
      </w:tr>
      <w:tr w:rsidR="005819AC" w:rsidRPr="00A47F2F" w:rsidTr="00CA2D56">
        <w:trPr>
          <w:gridAfter w:val="1"/>
          <w:wAfter w:w="15" w:type="dxa"/>
          <w:trHeight w:val="549"/>
        </w:trPr>
        <w:tc>
          <w:tcPr>
            <w:tcW w:w="1757" w:type="dxa"/>
            <w:shd w:val="clear" w:color="auto" w:fill="auto"/>
          </w:tcPr>
          <w:p w:rsidR="005819AC" w:rsidRDefault="005819AC">
            <w:r w:rsidRPr="00417C21">
              <w:rPr>
                <w:b/>
                <w:bCs/>
                <w:color w:val="FF0000"/>
                <w:sz w:val="22"/>
                <w:szCs w:val="22"/>
              </w:rPr>
              <w:t>PG.1.</w:t>
            </w:r>
            <w:r>
              <w:rPr>
                <w:b/>
                <w:bCs/>
                <w:color w:val="FF0000"/>
                <w:sz w:val="22"/>
                <w:szCs w:val="22"/>
              </w:rPr>
              <w:t>1.16</w:t>
            </w:r>
          </w:p>
        </w:tc>
        <w:tc>
          <w:tcPr>
            <w:tcW w:w="5042" w:type="dxa"/>
            <w:shd w:val="clear" w:color="auto" w:fill="auto"/>
            <w:vAlign w:val="center"/>
          </w:tcPr>
          <w:p w:rsidR="005819AC" w:rsidRDefault="005819AC" w:rsidP="00341D06">
            <w:pPr>
              <w:spacing w:after="0" w:line="240" w:lineRule="auto"/>
            </w:pPr>
            <w:r>
              <w:t>Sürekli devamsız olup okula devamı sağlanan öğrenci oranı (%)</w:t>
            </w:r>
          </w:p>
        </w:tc>
        <w:tc>
          <w:tcPr>
            <w:tcW w:w="957" w:type="dxa"/>
            <w:shd w:val="clear" w:color="auto" w:fill="auto"/>
            <w:noWrap/>
            <w:vAlign w:val="center"/>
          </w:tcPr>
          <w:p w:rsidR="005819AC" w:rsidRPr="003322A4" w:rsidRDefault="006F71C5" w:rsidP="003322A4">
            <w:pPr>
              <w:spacing w:after="0" w:line="240" w:lineRule="auto"/>
              <w:rPr>
                <w:sz w:val="22"/>
                <w:szCs w:val="22"/>
              </w:rPr>
            </w:pPr>
            <w:r>
              <w:rPr>
                <w:sz w:val="22"/>
                <w:szCs w:val="22"/>
              </w:rPr>
              <w:t>0</w:t>
            </w:r>
          </w:p>
        </w:tc>
        <w:tc>
          <w:tcPr>
            <w:tcW w:w="1092" w:type="dxa"/>
            <w:gridSpan w:val="2"/>
            <w:shd w:val="clear" w:color="auto" w:fill="auto"/>
            <w:noWrap/>
            <w:vAlign w:val="center"/>
          </w:tcPr>
          <w:p w:rsidR="005819AC" w:rsidRPr="003322A4" w:rsidRDefault="006F71C5" w:rsidP="003322A4">
            <w:pPr>
              <w:spacing w:after="0" w:line="240" w:lineRule="auto"/>
              <w:rPr>
                <w:sz w:val="22"/>
                <w:szCs w:val="22"/>
              </w:rPr>
            </w:pPr>
            <w:r>
              <w:rPr>
                <w:sz w:val="22"/>
                <w:szCs w:val="22"/>
              </w:rPr>
              <w:t>0</w:t>
            </w:r>
          </w:p>
        </w:tc>
        <w:tc>
          <w:tcPr>
            <w:tcW w:w="1041" w:type="dxa"/>
          </w:tcPr>
          <w:p w:rsidR="005819AC" w:rsidRPr="003322A4" w:rsidRDefault="006F71C5" w:rsidP="003322A4">
            <w:pPr>
              <w:spacing w:after="0" w:line="240" w:lineRule="auto"/>
              <w:rPr>
                <w:sz w:val="22"/>
                <w:szCs w:val="22"/>
              </w:rPr>
            </w:pPr>
            <w:r>
              <w:rPr>
                <w:sz w:val="22"/>
                <w:szCs w:val="22"/>
              </w:rPr>
              <w:t>0</w:t>
            </w:r>
          </w:p>
        </w:tc>
        <w:tc>
          <w:tcPr>
            <w:tcW w:w="1007" w:type="dxa"/>
          </w:tcPr>
          <w:p w:rsidR="005819AC" w:rsidRPr="003322A4" w:rsidRDefault="006F71C5" w:rsidP="003322A4">
            <w:pPr>
              <w:spacing w:after="0" w:line="240" w:lineRule="auto"/>
              <w:rPr>
                <w:sz w:val="22"/>
                <w:szCs w:val="22"/>
              </w:rPr>
            </w:pPr>
            <w:r>
              <w:rPr>
                <w:sz w:val="22"/>
                <w:szCs w:val="22"/>
              </w:rPr>
              <w:t>0</w:t>
            </w:r>
          </w:p>
        </w:tc>
        <w:tc>
          <w:tcPr>
            <w:tcW w:w="1092" w:type="dxa"/>
          </w:tcPr>
          <w:p w:rsidR="005819AC" w:rsidRPr="003322A4" w:rsidRDefault="006F71C5" w:rsidP="003322A4">
            <w:pPr>
              <w:spacing w:after="0" w:line="240" w:lineRule="auto"/>
              <w:rPr>
                <w:sz w:val="22"/>
                <w:szCs w:val="22"/>
              </w:rPr>
            </w:pPr>
            <w:r>
              <w:rPr>
                <w:sz w:val="22"/>
                <w:szCs w:val="22"/>
              </w:rPr>
              <w:t>0</w:t>
            </w:r>
          </w:p>
        </w:tc>
        <w:tc>
          <w:tcPr>
            <w:tcW w:w="1005" w:type="dxa"/>
          </w:tcPr>
          <w:p w:rsidR="005819AC" w:rsidRPr="003322A4" w:rsidRDefault="006F71C5" w:rsidP="003322A4">
            <w:pPr>
              <w:spacing w:after="0" w:line="240" w:lineRule="auto"/>
              <w:rPr>
                <w:sz w:val="22"/>
                <w:szCs w:val="22"/>
              </w:rPr>
            </w:pPr>
            <w:r>
              <w:rPr>
                <w:sz w:val="22"/>
                <w:szCs w:val="22"/>
              </w:rPr>
              <w:t>0</w:t>
            </w:r>
          </w:p>
        </w:tc>
      </w:tr>
    </w:tbl>
    <w:p w:rsidR="00D41148" w:rsidRDefault="00D41148" w:rsidP="000E1209">
      <w:pPr>
        <w:jc w:val="both"/>
        <w:rPr>
          <w:b/>
          <w:i/>
          <w:szCs w:val="24"/>
        </w:rPr>
      </w:pPr>
    </w:p>
    <w:p w:rsidR="00392B79" w:rsidRDefault="00392B79" w:rsidP="000E1209">
      <w:pPr>
        <w:jc w:val="both"/>
        <w:rPr>
          <w:b/>
          <w:i/>
          <w:szCs w:val="24"/>
        </w:rPr>
      </w:pPr>
    </w:p>
    <w:p w:rsidR="00FC7043" w:rsidRDefault="00FC7043" w:rsidP="000E1209">
      <w:pPr>
        <w:jc w:val="both"/>
        <w:rPr>
          <w:b/>
          <w:i/>
          <w:szCs w:val="24"/>
        </w:rPr>
      </w:pPr>
    </w:p>
    <w:p w:rsidR="00073448" w:rsidRDefault="00073448" w:rsidP="002B6FDB">
      <w:pPr>
        <w:rPr>
          <w:b/>
          <w:sz w:val="28"/>
        </w:rPr>
      </w:pPr>
    </w:p>
    <w:p w:rsidR="00073448" w:rsidRDefault="00073448" w:rsidP="002B6FDB">
      <w:pPr>
        <w:rPr>
          <w:b/>
          <w:sz w:val="28"/>
        </w:rPr>
      </w:pPr>
    </w:p>
    <w:p w:rsidR="0055578F" w:rsidRDefault="002B6FDB" w:rsidP="002B6FDB">
      <w:pPr>
        <w:rPr>
          <w:b/>
          <w:sz w:val="28"/>
        </w:rPr>
      </w:pPr>
      <w:commentRangeStart w:id="52"/>
      <w:r w:rsidRPr="00392B79">
        <w:rPr>
          <w:b/>
          <w:sz w:val="28"/>
        </w:rPr>
        <w:lastRenderedPageBreak/>
        <w:t>Eylemler</w:t>
      </w:r>
      <w:commentRangeEnd w:id="52"/>
      <w:r w:rsidR="00820E83">
        <w:rPr>
          <w:rStyle w:val="AklamaBavurusu"/>
        </w:rPr>
        <w:commentReference w:id="52"/>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9D79FF" w:rsidP="000A639E">
            <w:pPr>
              <w:spacing w:after="0" w:line="240" w:lineRule="auto"/>
              <w:jc w:val="both"/>
              <w:rPr>
                <w:color w:val="000000"/>
                <w:szCs w:val="24"/>
              </w:rPr>
            </w:pPr>
            <w:r>
              <w:rPr>
                <w:color w:val="000000"/>
                <w:szCs w:val="24"/>
              </w:rPr>
              <w:t>Zafer KAYAKESER</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C4DE1" w:rsidP="000140D3">
            <w:pPr>
              <w:spacing w:after="0" w:line="240" w:lineRule="auto"/>
              <w:jc w:val="both"/>
              <w:rPr>
                <w:color w:val="000000"/>
                <w:szCs w:val="24"/>
              </w:rPr>
            </w:pPr>
            <w:r>
              <w:rPr>
                <w:color w:val="000000"/>
                <w:szCs w:val="24"/>
              </w:rPr>
              <w:t>Her yıl Haziran ayında</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6A263D" w:rsidRPr="00FC7043" w:rsidRDefault="002E4E7B" w:rsidP="002E4E7B">
            <w:pPr>
              <w:spacing w:after="0" w:line="240" w:lineRule="auto"/>
              <w:jc w:val="both"/>
              <w:rPr>
                <w:szCs w:val="24"/>
              </w:rPr>
            </w:pPr>
            <w:r>
              <w:rPr>
                <w:szCs w:val="24"/>
              </w:rPr>
              <w:t>Okul öncesi aday k</w:t>
            </w:r>
            <w:r w:rsidR="006A263D">
              <w:rPr>
                <w:szCs w:val="24"/>
              </w:rPr>
              <w:t xml:space="preserve">ayıt </w:t>
            </w:r>
            <w:r>
              <w:rPr>
                <w:szCs w:val="24"/>
              </w:rPr>
              <w:t>sistemine düşen öğrencilerin</w:t>
            </w:r>
            <w:r w:rsidR="006A263D">
              <w:rPr>
                <w:szCs w:val="24"/>
              </w:rPr>
              <w:t xml:space="preserve"> veliler</w:t>
            </w:r>
            <w:r>
              <w:rPr>
                <w:szCs w:val="24"/>
              </w:rPr>
              <w:t>i</w:t>
            </w:r>
            <w:r w:rsidR="006A263D">
              <w:rPr>
                <w:szCs w:val="24"/>
              </w:rPr>
              <w:t xml:space="preserve"> okulöncesi eğitiminin önemi hakkında bilgilendirilecektir.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A0368A" w:rsidP="00A0368A">
            <w:pPr>
              <w:spacing w:after="0" w:line="240" w:lineRule="auto"/>
              <w:jc w:val="both"/>
              <w:rPr>
                <w:color w:val="000000"/>
                <w:szCs w:val="24"/>
              </w:rPr>
            </w:pPr>
            <w:r>
              <w:rPr>
                <w:color w:val="000000"/>
                <w:szCs w:val="24"/>
              </w:rPr>
              <w:t>Hamza ANUŞ</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610334" w:rsidP="002B6FDB">
            <w:pPr>
              <w:spacing w:after="0" w:line="240" w:lineRule="auto"/>
              <w:jc w:val="both"/>
              <w:rPr>
                <w:color w:val="000000"/>
                <w:szCs w:val="24"/>
              </w:rPr>
            </w:pPr>
            <w:r>
              <w:rPr>
                <w:color w:val="000000"/>
                <w:szCs w:val="24"/>
              </w:rPr>
              <w:t>1. Sınıf Kayıt Dönemlerinde</w:t>
            </w:r>
          </w:p>
        </w:tc>
      </w:tr>
      <w:tr w:rsidR="006A263D" w:rsidRPr="00A47F2F" w:rsidTr="00351D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6A263D" w:rsidP="00725B4C">
            <w:pPr>
              <w:spacing w:after="0" w:line="240" w:lineRule="auto"/>
              <w:jc w:val="both"/>
              <w:rPr>
                <w:szCs w:val="24"/>
                <w:highlight w:val="green"/>
              </w:rPr>
            </w:pPr>
            <w:r w:rsidRPr="00351DA3">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6A263D" w:rsidRDefault="00A0368A" w:rsidP="002B6FDB">
            <w:pPr>
              <w:spacing w:after="0" w:line="240" w:lineRule="auto"/>
              <w:jc w:val="both"/>
              <w:rPr>
                <w:color w:val="000000"/>
                <w:szCs w:val="24"/>
              </w:rPr>
            </w:pPr>
            <w:r>
              <w:rPr>
                <w:color w:val="000000"/>
                <w:szCs w:val="24"/>
              </w:rPr>
              <w:t>Hamza ANUŞ</w:t>
            </w:r>
          </w:p>
          <w:p w:rsidR="00610334" w:rsidRPr="00A47F2F" w:rsidRDefault="009D79FF" w:rsidP="002B6FDB">
            <w:pPr>
              <w:spacing w:after="0" w:line="240" w:lineRule="auto"/>
              <w:jc w:val="both"/>
              <w:rPr>
                <w:color w:val="000000"/>
                <w:szCs w:val="24"/>
              </w:rPr>
            </w:pPr>
            <w:proofErr w:type="spellStart"/>
            <w:r>
              <w:rPr>
                <w:color w:val="000000"/>
                <w:szCs w:val="24"/>
              </w:rPr>
              <w:t>Memet</w:t>
            </w:r>
            <w:proofErr w:type="spellEnd"/>
            <w:r>
              <w:rPr>
                <w:color w:val="000000"/>
                <w:szCs w:val="24"/>
              </w:rPr>
              <w:t xml:space="preserve"> BEZEK</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610334" w:rsidP="002B6FDB">
            <w:pPr>
              <w:spacing w:after="0" w:line="240" w:lineRule="auto"/>
              <w:jc w:val="both"/>
              <w:rPr>
                <w:color w:val="000000"/>
                <w:szCs w:val="24"/>
              </w:rPr>
            </w:pPr>
            <w:r>
              <w:rPr>
                <w:color w:val="000000"/>
                <w:szCs w:val="24"/>
              </w:rPr>
              <w:t>Okulun 2</w:t>
            </w:r>
            <w:proofErr w:type="gramStart"/>
            <w:r>
              <w:rPr>
                <w:color w:val="000000"/>
                <w:szCs w:val="24"/>
              </w:rPr>
              <w:t>.,</w:t>
            </w:r>
            <w:proofErr w:type="gramEnd"/>
            <w:r>
              <w:rPr>
                <w:color w:val="000000"/>
                <w:szCs w:val="24"/>
              </w:rPr>
              <w:t xml:space="preserve"> 4. ve 6. aylarında</w:t>
            </w:r>
          </w:p>
        </w:tc>
      </w:tr>
      <w:tr w:rsidR="006A263D" w:rsidRPr="00A47F2F" w:rsidTr="006A263D">
        <w:trPr>
          <w:trHeight w:val="60"/>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6A263D" w:rsidP="00725B4C">
            <w:pPr>
              <w:spacing w:after="0" w:line="240" w:lineRule="auto"/>
              <w:jc w:val="both"/>
              <w:rPr>
                <w:szCs w:val="24"/>
                <w:highlight w:val="green"/>
              </w:rPr>
            </w:pPr>
            <w:r w:rsidRPr="00351DA3">
              <w:rPr>
                <w:szCs w:val="24"/>
              </w:rPr>
              <w:t>Devamsızlık yapan öğrencilerin velileri ile özel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A0368A" w:rsidRDefault="00A0368A" w:rsidP="00A0368A">
            <w:pPr>
              <w:spacing w:after="0" w:line="240" w:lineRule="auto"/>
              <w:jc w:val="both"/>
              <w:rPr>
                <w:color w:val="000000"/>
                <w:szCs w:val="24"/>
              </w:rPr>
            </w:pPr>
            <w:r>
              <w:rPr>
                <w:color w:val="000000"/>
                <w:szCs w:val="24"/>
              </w:rPr>
              <w:t>Hamza ANUŞ</w:t>
            </w:r>
          </w:p>
          <w:p w:rsidR="006A263D" w:rsidRPr="00A47F2F" w:rsidRDefault="00A0368A" w:rsidP="00610334">
            <w:pPr>
              <w:spacing w:after="0" w:line="240" w:lineRule="auto"/>
              <w:jc w:val="both"/>
              <w:rPr>
                <w:color w:val="000000"/>
                <w:szCs w:val="24"/>
              </w:rPr>
            </w:pPr>
            <w:r>
              <w:rPr>
                <w:color w:val="000000"/>
                <w:szCs w:val="24"/>
              </w:rPr>
              <w:t>İbrahim E.GÜLAÇAR</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610334" w:rsidP="002B6FDB">
            <w:pPr>
              <w:spacing w:after="0" w:line="240" w:lineRule="auto"/>
              <w:jc w:val="both"/>
              <w:rPr>
                <w:color w:val="000000"/>
                <w:szCs w:val="24"/>
              </w:rPr>
            </w:pPr>
            <w:r>
              <w:rPr>
                <w:color w:val="000000"/>
                <w:szCs w:val="24"/>
              </w:rPr>
              <w:t>Eğitim Öğretim yılının 2. ve 5. Aylarında</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6A263D" w:rsidP="006A263D">
            <w:pPr>
              <w:pStyle w:val="AralkYok"/>
              <w:rPr>
                <w:highlight w:val="green"/>
              </w:rPr>
            </w:pPr>
            <w:r w:rsidRPr="006A263D">
              <w:rPr>
                <w:rFonts w:ascii="Book Antiqua" w:hAnsi="Book Antiqua"/>
                <w:sz w:val="24"/>
                <w:szCs w:val="24"/>
              </w:rPr>
              <w:t xml:space="preserve">Oryantasyon eğitiminin önemini vurgulamak için </w:t>
            </w:r>
            <w:r w:rsidR="004E1C84" w:rsidRPr="006A263D">
              <w:rPr>
                <w:rFonts w:ascii="Book Antiqua" w:hAnsi="Book Antiqua"/>
                <w:sz w:val="24"/>
                <w:szCs w:val="24"/>
              </w:rPr>
              <w:t>veliler yapılacak</w:t>
            </w:r>
            <w:r w:rsidRPr="006A263D">
              <w:rPr>
                <w:rFonts w:ascii="Book Antiqua" w:hAnsi="Book Antiqua"/>
                <w:sz w:val="24"/>
                <w:szCs w:val="24"/>
              </w:rPr>
              <w:t xml:space="preserve"> çalışmalarla (seminer, toplantı, </w:t>
            </w:r>
            <w:proofErr w:type="spellStart"/>
            <w:r w:rsidRPr="006A263D">
              <w:rPr>
                <w:rFonts w:ascii="Book Antiqua" w:hAnsi="Book Antiqua"/>
                <w:sz w:val="24"/>
                <w:szCs w:val="24"/>
              </w:rPr>
              <w:t>sms</w:t>
            </w:r>
            <w:proofErr w:type="spellEnd"/>
            <w:r w:rsidRPr="006A263D">
              <w:rPr>
                <w:rFonts w:ascii="Book Antiqua" w:hAnsi="Book Antiqua"/>
                <w:sz w:val="24"/>
                <w:szCs w:val="24"/>
              </w:rPr>
              <w:t xml:space="preserve"> gönderme vb.) bilgilendirilecektir.</w:t>
            </w:r>
          </w:p>
        </w:tc>
        <w:tc>
          <w:tcPr>
            <w:tcW w:w="1161" w:type="pct"/>
            <w:tcBorders>
              <w:top w:val="nil"/>
              <w:left w:val="nil"/>
              <w:bottom w:val="single" w:sz="8" w:space="0" w:color="auto"/>
              <w:right w:val="single" w:sz="8" w:space="0" w:color="auto"/>
            </w:tcBorders>
            <w:shd w:val="clear" w:color="auto" w:fill="auto"/>
            <w:vAlign w:val="center"/>
          </w:tcPr>
          <w:p w:rsidR="006A263D" w:rsidRDefault="009D79FF" w:rsidP="002B6FDB">
            <w:pPr>
              <w:spacing w:after="0" w:line="240" w:lineRule="auto"/>
              <w:jc w:val="both"/>
              <w:rPr>
                <w:color w:val="000000"/>
                <w:szCs w:val="24"/>
              </w:rPr>
            </w:pPr>
            <w:r>
              <w:rPr>
                <w:color w:val="000000"/>
                <w:szCs w:val="24"/>
              </w:rPr>
              <w:t>Tuğçe AŞIKSELİMOĞLU</w:t>
            </w:r>
          </w:p>
          <w:p w:rsidR="00610334" w:rsidRPr="00A47F2F" w:rsidRDefault="00A0368A" w:rsidP="002B6FDB">
            <w:pPr>
              <w:spacing w:after="0" w:line="240" w:lineRule="auto"/>
              <w:jc w:val="both"/>
              <w:rPr>
                <w:color w:val="000000"/>
                <w:szCs w:val="24"/>
              </w:rPr>
            </w:pPr>
            <w:r>
              <w:rPr>
                <w:color w:val="000000"/>
                <w:szCs w:val="24"/>
              </w:rPr>
              <w:t>Özgür ALP</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610334" w:rsidP="002B6FDB">
            <w:pPr>
              <w:spacing w:after="0" w:line="240" w:lineRule="auto"/>
              <w:jc w:val="both"/>
              <w:rPr>
                <w:color w:val="000000"/>
                <w:szCs w:val="24"/>
              </w:rPr>
            </w:pPr>
            <w:r>
              <w:rPr>
                <w:color w:val="000000"/>
                <w:szCs w:val="24"/>
              </w:rPr>
              <w:t>Eğitim Öğretim yılı başlamadan hemen önce</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6A263D" w:rsidP="00725B4C">
            <w:pPr>
              <w:spacing w:after="0" w:line="240" w:lineRule="auto"/>
              <w:jc w:val="both"/>
              <w:rPr>
                <w:szCs w:val="24"/>
                <w:highlight w:val="green"/>
              </w:rPr>
            </w:pPr>
            <w:r w:rsidRPr="00FC7043">
              <w:rPr>
                <w:szCs w:val="24"/>
              </w:rPr>
              <w:t>Devamsızlık yapan öğrencilere yönelik ev ziyaretleri yapılacaktır.</w:t>
            </w:r>
          </w:p>
        </w:tc>
        <w:tc>
          <w:tcPr>
            <w:tcW w:w="1161" w:type="pct"/>
            <w:tcBorders>
              <w:top w:val="nil"/>
              <w:left w:val="nil"/>
              <w:bottom w:val="single" w:sz="8" w:space="0" w:color="auto"/>
              <w:right w:val="single" w:sz="8" w:space="0" w:color="auto"/>
            </w:tcBorders>
            <w:shd w:val="clear" w:color="auto" w:fill="auto"/>
            <w:vAlign w:val="center"/>
          </w:tcPr>
          <w:p w:rsidR="00A0368A" w:rsidRDefault="00A0368A" w:rsidP="00A0368A">
            <w:pPr>
              <w:spacing w:after="0" w:line="240" w:lineRule="auto"/>
              <w:jc w:val="both"/>
              <w:rPr>
                <w:color w:val="000000"/>
                <w:szCs w:val="24"/>
              </w:rPr>
            </w:pPr>
            <w:r>
              <w:rPr>
                <w:color w:val="000000"/>
                <w:szCs w:val="24"/>
              </w:rPr>
              <w:t>Hamza ANUŞ</w:t>
            </w:r>
          </w:p>
          <w:p w:rsidR="00262104" w:rsidRPr="00A47F2F" w:rsidRDefault="009D79FF" w:rsidP="002B6FDB">
            <w:pPr>
              <w:spacing w:after="0" w:line="240" w:lineRule="auto"/>
              <w:jc w:val="both"/>
              <w:rPr>
                <w:color w:val="000000"/>
                <w:szCs w:val="24"/>
              </w:rPr>
            </w:pPr>
            <w:proofErr w:type="spellStart"/>
            <w:r>
              <w:rPr>
                <w:color w:val="000000"/>
                <w:szCs w:val="24"/>
              </w:rPr>
              <w:t>Memet</w:t>
            </w:r>
            <w:proofErr w:type="spellEnd"/>
            <w:r>
              <w:rPr>
                <w:color w:val="000000"/>
                <w:szCs w:val="24"/>
              </w:rPr>
              <w:t xml:space="preserve"> BEZEK</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262104" w:rsidP="002B6FDB">
            <w:pPr>
              <w:spacing w:after="0" w:line="240" w:lineRule="auto"/>
              <w:jc w:val="both"/>
              <w:rPr>
                <w:color w:val="000000"/>
                <w:szCs w:val="24"/>
              </w:rPr>
            </w:pPr>
            <w:r>
              <w:rPr>
                <w:color w:val="000000"/>
                <w:szCs w:val="24"/>
              </w:rPr>
              <w:t>Her yıl Ekim ve Nisan aylarında</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2E4E7B" w:rsidP="00725B4C">
            <w:pPr>
              <w:spacing w:after="0" w:line="240" w:lineRule="auto"/>
              <w:jc w:val="both"/>
              <w:rPr>
                <w:szCs w:val="24"/>
                <w:highlight w:val="green"/>
              </w:rPr>
            </w:pPr>
            <w:r w:rsidRPr="002E4E7B">
              <w:rPr>
                <w:szCs w:val="24"/>
              </w:rPr>
              <w:t>Devamsızlık mektupları her uyarı döneminde velilere ulaştırılacaktır.</w:t>
            </w:r>
          </w:p>
        </w:tc>
        <w:tc>
          <w:tcPr>
            <w:tcW w:w="1161" w:type="pct"/>
            <w:tcBorders>
              <w:top w:val="nil"/>
              <w:left w:val="nil"/>
              <w:bottom w:val="single" w:sz="8" w:space="0" w:color="auto"/>
              <w:right w:val="single" w:sz="8" w:space="0" w:color="auto"/>
            </w:tcBorders>
            <w:shd w:val="clear" w:color="auto" w:fill="auto"/>
            <w:vAlign w:val="center"/>
          </w:tcPr>
          <w:p w:rsidR="00262104" w:rsidRDefault="00A0368A" w:rsidP="00262104">
            <w:pPr>
              <w:spacing w:after="0" w:line="240" w:lineRule="auto"/>
              <w:jc w:val="both"/>
              <w:rPr>
                <w:color w:val="000000"/>
                <w:szCs w:val="24"/>
              </w:rPr>
            </w:pPr>
            <w:r>
              <w:rPr>
                <w:color w:val="000000"/>
                <w:szCs w:val="24"/>
              </w:rPr>
              <w:t>Hamza ANUŞ</w:t>
            </w:r>
          </w:p>
          <w:p w:rsidR="006A263D" w:rsidRPr="00A47F2F" w:rsidRDefault="00A0368A" w:rsidP="00262104">
            <w:pPr>
              <w:spacing w:after="0" w:line="240" w:lineRule="auto"/>
              <w:jc w:val="both"/>
              <w:rPr>
                <w:color w:val="000000"/>
                <w:szCs w:val="24"/>
              </w:rPr>
            </w:pPr>
            <w:r>
              <w:rPr>
                <w:color w:val="000000"/>
                <w:szCs w:val="24"/>
              </w:rPr>
              <w:t>İbrahim E. GÜLAÇAR</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262104" w:rsidP="002B6FDB">
            <w:pPr>
              <w:spacing w:after="0" w:line="240" w:lineRule="auto"/>
              <w:jc w:val="both"/>
              <w:rPr>
                <w:color w:val="000000"/>
                <w:szCs w:val="24"/>
              </w:rPr>
            </w:pPr>
            <w:r>
              <w:rPr>
                <w:color w:val="000000"/>
                <w:szCs w:val="24"/>
              </w:rPr>
              <w:t>Her yıl Kasım, Aralık ve Nisan aylarında</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6A263D" w:rsidRPr="002E4E7B" w:rsidRDefault="002E4E7B" w:rsidP="002E4E7B">
            <w:pPr>
              <w:spacing w:after="0" w:line="240" w:lineRule="auto"/>
              <w:jc w:val="both"/>
              <w:rPr>
                <w:szCs w:val="24"/>
              </w:rPr>
            </w:pPr>
            <w:r>
              <w:rPr>
                <w:szCs w:val="24"/>
              </w:rPr>
              <w:t>Devamsızlık yapan öğrencilerin okullara kazandırılması için muhtarlarla ortak çalışmalar yapılacaktır.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A0368A" w:rsidP="002B6FDB">
            <w:pPr>
              <w:spacing w:after="0" w:line="240" w:lineRule="auto"/>
              <w:jc w:val="both"/>
              <w:rPr>
                <w:color w:val="000000"/>
                <w:szCs w:val="24"/>
              </w:rPr>
            </w:pPr>
            <w:r>
              <w:rPr>
                <w:color w:val="000000"/>
                <w:szCs w:val="24"/>
              </w:rPr>
              <w:t>Hamza ANUŞ</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262104" w:rsidP="002B6FDB">
            <w:pPr>
              <w:spacing w:after="0" w:line="240" w:lineRule="auto"/>
              <w:jc w:val="both"/>
              <w:rPr>
                <w:color w:val="000000"/>
                <w:szCs w:val="24"/>
              </w:rPr>
            </w:pPr>
            <w:r>
              <w:rPr>
                <w:color w:val="000000"/>
                <w:szCs w:val="24"/>
              </w:rPr>
              <w:t xml:space="preserve">Her Dönem Başlangıcında </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6A263D" w:rsidRPr="002E4E7B" w:rsidRDefault="002E4E7B" w:rsidP="00725B4C">
            <w:pPr>
              <w:spacing w:line="276" w:lineRule="auto"/>
            </w:pPr>
            <w:r>
              <w:t>Özel yetenekli öğrencilerin özellikleri ile ilgili okul öğretmenlerine bilgilendirici çalışmalar yapılması sağlanacaktır.</w:t>
            </w:r>
          </w:p>
        </w:tc>
        <w:tc>
          <w:tcPr>
            <w:tcW w:w="1161" w:type="pct"/>
            <w:tcBorders>
              <w:top w:val="nil"/>
              <w:left w:val="nil"/>
              <w:bottom w:val="single" w:sz="8" w:space="0" w:color="auto"/>
              <w:right w:val="single" w:sz="8" w:space="0" w:color="auto"/>
            </w:tcBorders>
            <w:shd w:val="clear" w:color="auto" w:fill="auto"/>
            <w:vAlign w:val="center"/>
          </w:tcPr>
          <w:p w:rsidR="006A263D" w:rsidRDefault="00A0368A" w:rsidP="002B6FDB">
            <w:pPr>
              <w:spacing w:after="0" w:line="240" w:lineRule="auto"/>
              <w:jc w:val="both"/>
              <w:rPr>
                <w:color w:val="000000"/>
                <w:szCs w:val="24"/>
              </w:rPr>
            </w:pPr>
            <w:r>
              <w:rPr>
                <w:color w:val="000000"/>
                <w:szCs w:val="24"/>
              </w:rPr>
              <w:t>Recep ÖLMEZ</w:t>
            </w:r>
          </w:p>
          <w:p w:rsidR="00262104" w:rsidRPr="00A47F2F" w:rsidRDefault="00A0368A" w:rsidP="002B6FDB">
            <w:pPr>
              <w:spacing w:after="0" w:line="240" w:lineRule="auto"/>
              <w:jc w:val="both"/>
              <w:rPr>
                <w:color w:val="000000"/>
                <w:szCs w:val="24"/>
              </w:rPr>
            </w:pPr>
            <w:r>
              <w:rPr>
                <w:color w:val="000000"/>
                <w:szCs w:val="24"/>
              </w:rPr>
              <w:t>İbrahim E. GÜLAÇAR</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262104" w:rsidP="002B6FDB">
            <w:pPr>
              <w:spacing w:after="0" w:line="240" w:lineRule="auto"/>
              <w:jc w:val="both"/>
              <w:rPr>
                <w:color w:val="000000"/>
                <w:szCs w:val="24"/>
              </w:rPr>
            </w:pPr>
            <w:r>
              <w:rPr>
                <w:color w:val="000000"/>
                <w:szCs w:val="24"/>
              </w:rPr>
              <w:t>Eğitim Öğretim yılının ilk ayı</w:t>
            </w:r>
          </w:p>
        </w:tc>
      </w:tr>
    </w:tbl>
    <w:p w:rsidR="002B6FDB" w:rsidRDefault="002B6FDB" w:rsidP="002B6FDB">
      <w:bookmarkStart w:id="53" w:name="_Toc529519464"/>
      <w:r>
        <w:br w:type="page"/>
      </w:r>
    </w:p>
    <w:p w:rsidR="00DF35C9" w:rsidRPr="002B6FDB" w:rsidRDefault="003072A7" w:rsidP="002B6FDB">
      <w:pPr>
        <w:pStyle w:val="Balk2"/>
      </w:pPr>
      <w:bookmarkStart w:id="54"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53"/>
      <w:bookmarkEnd w:id="54"/>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w:t>
      </w:r>
      <w:r w:rsidR="005F312C">
        <w:t xml:space="preserve">, </w:t>
      </w:r>
      <w:r w:rsidR="00237CDB">
        <w:t xml:space="preserve">başarı düzeyleri yüksek, </w:t>
      </w:r>
      <w:r w:rsidR="005F312C">
        <w:t>ülke kalkınmasında aktif, yaşam becerileri güçlü, özgüven sahibi, insani ve milli değerlere haiz, girişimci ve katılımcı</w:t>
      </w:r>
      <w:r>
        <w:t xml:space="preserve"> bireyler olabilmesi</w:t>
      </w:r>
      <w:r w:rsidR="005F312C">
        <w:t>ni sağlamak.</w:t>
      </w:r>
    </w:p>
    <w:p w:rsidR="00756936" w:rsidRPr="00A47F2F" w:rsidRDefault="00756936" w:rsidP="00D41148"/>
    <w:p w:rsidR="005F312C" w:rsidRPr="005F312C" w:rsidRDefault="00756936" w:rsidP="001C52B6">
      <w:pPr>
        <w:pStyle w:val="Balk3"/>
        <w:rPr>
          <w:rFonts w:ascii="Book Antiqua" w:hAnsi="Book Antiqua"/>
          <w:sz w:val="24"/>
          <w:szCs w:val="24"/>
        </w:rPr>
      </w:pPr>
      <w:r w:rsidRPr="002B6FDB">
        <w:rPr>
          <w:rStyle w:val="Balk4Char"/>
        </w:rPr>
        <w:t xml:space="preserve">Stratejik Hedef </w:t>
      </w:r>
      <w:proofErr w:type="gramStart"/>
      <w:r w:rsidR="008D4E73">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sidR="001C52B6" w:rsidRPr="001C52B6">
        <w:rPr>
          <w:rFonts w:ascii="Book Antiqua" w:hAnsi="Book Antiqua"/>
          <w:sz w:val="24"/>
          <w:szCs w:val="24"/>
        </w:rPr>
        <w:t xml:space="preserve">Velileri </w:t>
      </w:r>
      <w:r w:rsidR="005F312C">
        <w:rPr>
          <w:rFonts w:ascii="Book Antiqua" w:hAnsi="Book Antiqua"/>
          <w:sz w:val="24"/>
          <w:szCs w:val="24"/>
        </w:rPr>
        <w:t xml:space="preserve">de sürece dâhil eden </w:t>
      </w:r>
      <w:r w:rsidR="006D6D6B">
        <w:rPr>
          <w:rFonts w:ascii="Book Antiqua" w:hAnsi="Book Antiqua"/>
          <w:sz w:val="24"/>
          <w:szCs w:val="24"/>
        </w:rPr>
        <w:t xml:space="preserve">rehberlik </w:t>
      </w:r>
      <w:r w:rsidR="005F312C">
        <w:rPr>
          <w:rFonts w:ascii="Book Antiqua" w:hAnsi="Book Antiqua"/>
          <w:sz w:val="24"/>
          <w:szCs w:val="24"/>
        </w:rPr>
        <w:t>anlayış</w:t>
      </w:r>
      <w:r w:rsidR="006D6D6B">
        <w:rPr>
          <w:rFonts w:ascii="Book Antiqua" w:hAnsi="Book Antiqua"/>
          <w:sz w:val="24"/>
          <w:szCs w:val="24"/>
        </w:rPr>
        <w:t>ı</w:t>
      </w:r>
      <w:r w:rsidR="005F312C">
        <w:rPr>
          <w:rFonts w:ascii="Book Antiqua" w:hAnsi="Book Antiqua"/>
          <w:sz w:val="24"/>
          <w:szCs w:val="24"/>
        </w:rPr>
        <w:t xml:space="preserve"> ile </w:t>
      </w:r>
      <w:r w:rsidR="001C52B6" w:rsidRPr="001C52B6">
        <w:rPr>
          <w:rFonts w:ascii="Book Antiqua" w:hAnsi="Book Antiqua"/>
          <w:sz w:val="24"/>
          <w:szCs w:val="24"/>
        </w:rPr>
        <w:t>öğrencilerimizin</w:t>
      </w:r>
      <w:r w:rsidR="005F312C" w:rsidRPr="005F312C">
        <w:rPr>
          <w:rFonts w:ascii="Book Antiqua" w:hAnsi="Book Antiqua"/>
          <w:sz w:val="24"/>
          <w:szCs w:val="24"/>
        </w:rPr>
        <w:t xml:space="preserve"> başarı düzeylerini yükseltmek, ruhsal ve fiziksel gelişimlerine yönelik faaliyetlere katılım oranını artırmak.</w:t>
      </w:r>
    </w:p>
    <w:p w:rsidR="00D41148" w:rsidRDefault="00D41148" w:rsidP="00756936">
      <w:pPr>
        <w:rPr>
          <w:b/>
          <w:sz w:val="28"/>
        </w:rPr>
      </w:pPr>
    </w:p>
    <w:p w:rsidR="00756936" w:rsidRPr="002B6FDB" w:rsidRDefault="00756936" w:rsidP="00756936">
      <w:pPr>
        <w:rPr>
          <w:b/>
          <w:color w:val="FF0000"/>
          <w:sz w:val="28"/>
        </w:rPr>
      </w:pPr>
      <w:commentRangeStart w:id="55"/>
      <w:r w:rsidRPr="002B6FDB">
        <w:rPr>
          <w:b/>
          <w:sz w:val="28"/>
        </w:rPr>
        <w:t>Performans Göstergeleri</w:t>
      </w:r>
      <w:commentRangeEnd w:id="55"/>
      <w:r w:rsidR="00A24386">
        <w:rPr>
          <w:rStyle w:val="AklamaBavurusu"/>
        </w:rPr>
        <w:commentReference w:id="55"/>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6D6D6B">
            <w:pPr>
              <w:spacing w:after="0" w:line="240" w:lineRule="auto"/>
              <w:jc w:val="center"/>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6D6D6B">
            <w:pPr>
              <w:spacing w:after="0" w:line="240" w:lineRule="auto"/>
              <w:jc w:val="center"/>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6D6D6B">
            <w:pPr>
              <w:spacing w:after="0" w:line="240" w:lineRule="auto"/>
              <w:jc w:val="center"/>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6D6D6B">
            <w:pPr>
              <w:spacing w:after="0" w:line="240" w:lineRule="auto"/>
              <w:jc w:val="center"/>
              <w:rPr>
                <w:b/>
                <w:bCs/>
                <w:sz w:val="22"/>
                <w:szCs w:val="22"/>
              </w:rPr>
            </w:pPr>
            <w:r w:rsidRPr="003322A4">
              <w:rPr>
                <w:b/>
                <w:bCs/>
                <w:sz w:val="22"/>
                <w:szCs w:val="22"/>
              </w:rPr>
              <w:t>2019</w:t>
            </w:r>
          </w:p>
        </w:tc>
        <w:tc>
          <w:tcPr>
            <w:tcW w:w="1041" w:type="dxa"/>
            <w:vAlign w:val="center"/>
          </w:tcPr>
          <w:p w:rsidR="00756936" w:rsidRPr="003322A4" w:rsidRDefault="00756936" w:rsidP="006D6D6B">
            <w:pPr>
              <w:spacing w:after="0" w:line="240" w:lineRule="auto"/>
              <w:jc w:val="center"/>
              <w:rPr>
                <w:b/>
                <w:bCs/>
                <w:sz w:val="22"/>
                <w:szCs w:val="22"/>
              </w:rPr>
            </w:pPr>
            <w:r w:rsidRPr="003322A4">
              <w:rPr>
                <w:b/>
                <w:bCs/>
                <w:sz w:val="22"/>
                <w:szCs w:val="22"/>
              </w:rPr>
              <w:t>2020</w:t>
            </w:r>
          </w:p>
        </w:tc>
        <w:tc>
          <w:tcPr>
            <w:tcW w:w="1007" w:type="dxa"/>
            <w:vAlign w:val="center"/>
          </w:tcPr>
          <w:p w:rsidR="00756936" w:rsidRPr="003322A4" w:rsidRDefault="00756936" w:rsidP="006D6D6B">
            <w:pPr>
              <w:spacing w:after="0" w:line="240" w:lineRule="auto"/>
              <w:jc w:val="center"/>
              <w:rPr>
                <w:b/>
                <w:bCs/>
                <w:sz w:val="22"/>
                <w:szCs w:val="22"/>
              </w:rPr>
            </w:pPr>
            <w:r w:rsidRPr="003322A4">
              <w:rPr>
                <w:b/>
                <w:bCs/>
                <w:sz w:val="22"/>
                <w:szCs w:val="22"/>
              </w:rPr>
              <w:t>2021</w:t>
            </w:r>
          </w:p>
        </w:tc>
        <w:tc>
          <w:tcPr>
            <w:tcW w:w="1092" w:type="dxa"/>
            <w:vAlign w:val="center"/>
          </w:tcPr>
          <w:p w:rsidR="00756936" w:rsidRPr="003322A4" w:rsidRDefault="00756936" w:rsidP="006D6D6B">
            <w:pPr>
              <w:spacing w:after="0" w:line="240" w:lineRule="auto"/>
              <w:jc w:val="center"/>
              <w:rPr>
                <w:b/>
                <w:bCs/>
                <w:sz w:val="22"/>
                <w:szCs w:val="22"/>
              </w:rPr>
            </w:pPr>
            <w:r w:rsidRPr="003322A4">
              <w:rPr>
                <w:b/>
                <w:bCs/>
                <w:sz w:val="22"/>
                <w:szCs w:val="22"/>
              </w:rPr>
              <w:t>2022</w:t>
            </w:r>
          </w:p>
        </w:tc>
        <w:tc>
          <w:tcPr>
            <w:tcW w:w="1005" w:type="dxa"/>
            <w:vAlign w:val="center"/>
          </w:tcPr>
          <w:p w:rsidR="00756936" w:rsidRPr="003322A4" w:rsidRDefault="00756936" w:rsidP="006D6D6B">
            <w:pPr>
              <w:spacing w:after="0" w:line="240" w:lineRule="auto"/>
              <w:jc w:val="center"/>
              <w:rPr>
                <w:b/>
                <w:bCs/>
                <w:sz w:val="22"/>
                <w:szCs w:val="22"/>
              </w:rPr>
            </w:pPr>
            <w:r w:rsidRPr="003322A4">
              <w:rPr>
                <w:b/>
                <w:bCs/>
                <w:sz w:val="22"/>
                <w:szCs w:val="22"/>
              </w:rPr>
              <w:t>2023</w:t>
            </w:r>
          </w:p>
        </w:tc>
      </w:tr>
      <w:tr w:rsidR="00756936" w:rsidRPr="00A47F2F" w:rsidTr="00C30220">
        <w:trPr>
          <w:gridAfter w:val="1"/>
          <w:wAfter w:w="15" w:type="dxa"/>
          <w:trHeight w:val="549"/>
        </w:trPr>
        <w:tc>
          <w:tcPr>
            <w:tcW w:w="1757" w:type="dxa"/>
            <w:shd w:val="clear" w:color="auto" w:fill="auto"/>
            <w:vAlign w:val="center"/>
          </w:tcPr>
          <w:p w:rsidR="00756936" w:rsidRPr="003322A4" w:rsidRDefault="00756936" w:rsidP="00200AEE">
            <w:pPr>
              <w:spacing w:after="0" w:line="240" w:lineRule="auto"/>
              <w:jc w:val="center"/>
              <w:rPr>
                <w:b/>
                <w:bCs/>
                <w:color w:val="FF0000"/>
                <w:sz w:val="22"/>
                <w:szCs w:val="22"/>
              </w:rPr>
            </w:pPr>
            <w:r w:rsidRPr="003322A4">
              <w:rPr>
                <w:b/>
                <w:bCs/>
                <w:color w:val="FF0000"/>
                <w:sz w:val="22"/>
                <w:szCs w:val="22"/>
              </w:rPr>
              <w:t>PG.</w:t>
            </w:r>
            <w:r w:rsidR="00527289">
              <w:rPr>
                <w:b/>
                <w:bCs/>
                <w:color w:val="FF0000"/>
                <w:sz w:val="22"/>
                <w:szCs w:val="22"/>
              </w:rPr>
              <w:t>2</w:t>
            </w:r>
            <w:r w:rsidRPr="003322A4">
              <w:rPr>
                <w:b/>
                <w:bCs/>
                <w:color w:val="FF0000"/>
                <w:sz w:val="22"/>
                <w:szCs w:val="22"/>
              </w:rPr>
              <w:t>.1</w:t>
            </w:r>
            <w:r w:rsidR="00527289">
              <w:rPr>
                <w:b/>
                <w:bCs/>
                <w:color w:val="FF0000"/>
                <w:sz w:val="22"/>
                <w:szCs w:val="22"/>
              </w:rPr>
              <w:t>.1</w:t>
            </w:r>
          </w:p>
        </w:tc>
        <w:tc>
          <w:tcPr>
            <w:tcW w:w="5042" w:type="dxa"/>
            <w:shd w:val="clear" w:color="auto" w:fill="auto"/>
            <w:vAlign w:val="center"/>
          </w:tcPr>
          <w:p w:rsidR="00756936" w:rsidRPr="003322A4" w:rsidRDefault="001C52B6" w:rsidP="006D6D6B">
            <w:pPr>
              <w:spacing w:after="0" w:line="240" w:lineRule="auto"/>
              <w:rPr>
                <w:sz w:val="22"/>
                <w:szCs w:val="22"/>
              </w:rPr>
            </w:pPr>
            <w:r w:rsidRPr="00C53F31">
              <w:rPr>
                <w:sz w:val="22"/>
                <w:szCs w:val="22"/>
              </w:rPr>
              <w:t>Bir eğitim ve öğretim döneminde bilimsel, kültürel, sanatsal ve sportif alanlar</w:t>
            </w:r>
            <w:r w:rsidR="006D6D6B">
              <w:rPr>
                <w:sz w:val="22"/>
                <w:szCs w:val="22"/>
              </w:rPr>
              <w:t>ın</w:t>
            </w:r>
            <w:r w:rsidRPr="00C53F31">
              <w:rPr>
                <w:sz w:val="22"/>
                <w:szCs w:val="22"/>
              </w:rPr>
              <w:t xml:space="preserve">da </w:t>
            </w:r>
            <w:r w:rsidR="006D6D6B">
              <w:rPr>
                <w:sz w:val="22"/>
                <w:szCs w:val="22"/>
              </w:rPr>
              <w:t>düzenlenen faaliyet sayısı</w:t>
            </w:r>
          </w:p>
        </w:tc>
        <w:tc>
          <w:tcPr>
            <w:tcW w:w="957" w:type="dxa"/>
            <w:shd w:val="clear" w:color="auto" w:fill="auto"/>
            <w:noWrap/>
            <w:vAlign w:val="center"/>
          </w:tcPr>
          <w:p w:rsidR="00756936" w:rsidRPr="003322A4" w:rsidRDefault="00C30220" w:rsidP="00C30220">
            <w:pPr>
              <w:spacing w:after="0" w:line="240" w:lineRule="auto"/>
              <w:jc w:val="center"/>
              <w:rPr>
                <w:sz w:val="22"/>
                <w:szCs w:val="22"/>
              </w:rPr>
            </w:pPr>
            <w:r>
              <w:rPr>
                <w:sz w:val="22"/>
                <w:szCs w:val="22"/>
              </w:rPr>
              <w:t>12</w:t>
            </w:r>
          </w:p>
        </w:tc>
        <w:tc>
          <w:tcPr>
            <w:tcW w:w="1092" w:type="dxa"/>
            <w:gridSpan w:val="2"/>
            <w:shd w:val="clear" w:color="auto" w:fill="auto"/>
            <w:noWrap/>
            <w:vAlign w:val="center"/>
          </w:tcPr>
          <w:p w:rsidR="00756936" w:rsidRPr="003322A4" w:rsidRDefault="00C30220" w:rsidP="00C30220">
            <w:pPr>
              <w:spacing w:after="0" w:line="240" w:lineRule="auto"/>
              <w:jc w:val="center"/>
              <w:rPr>
                <w:sz w:val="22"/>
                <w:szCs w:val="22"/>
              </w:rPr>
            </w:pPr>
            <w:r>
              <w:rPr>
                <w:sz w:val="22"/>
                <w:szCs w:val="22"/>
              </w:rPr>
              <w:t>15</w:t>
            </w:r>
          </w:p>
        </w:tc>
        <w:tc>
          <w:tcPr>
            <w:tcW w:w="1041" w:type="dxa"/>
            <w:vAlign w:val="center"/>
          </w:tcPr>
          <w:p w:rsidR="00756936" w:rsidRPr="003322A4" w:rsidRDefault="00C30220" w:rsidP="00C30220">
            <w:pPr>
              <w:spacing w:after="0" w:line="240" w:lineRule="auto"/>
              <w:jc w:val="center"/>
              <w:rPr>
                <w:sz w:val="22"/>
                <w:szCs w:val="22"/>
              </w:rPr>
            </w:pPr>
            <w:r>
              <w:rPr>
                <w:sz w:val="22"/>
                <w:szCs w:val="22"/>
              </w:rPr>
              <w:t>16</w:t>
            </w:r>
          </w:p>
        </w:tc>
        <w:tc>
          <w:tcPr>
            <w:tcW w:w="1007" w:type="dxa"/>
            <w:vAlign w:val="center"/>
          </w:tcPr>
          <w:p w:rsidR="00756936" w:rsidRPr="003322A4" w:rsidRDefault="00C30220" w:rsidP="00C30220">
            <w:pPr>
              <w:spacing w:after="0" w:line="240" w:lineRule="auto"/>
              <w:jc w:val="center"/>
              <w:rPr>
                <w:sz w:val="22"/>
                <w:szCs w:val="22"/>
              </w:rPr>
            </w:pPr>
            <w:r>
              <w:rPr>
                <w:sz w:val="22"/>
                <w:szCs w:val="22"/>
              </w:rPr>
              <w:t>18</w:t>
            </w:r>
          </w:p>
        </w:tc>
        <w:tc>
          <w:tcPr>
            <w:tcW w:w="1092" w:type="dxa"/>
            <w:vAlign w:val="center"/>
          </w:tcPr>
          <w:p w:rsidR="00756936" w:rsidRPr="003322A4" w:rsidRDefault="00C30220" w:rsidP="00C30220">
            <w:pPr>
              <w:spacing w:after="0" w:line="240" w:lineRule="auto"/>
              <w:jc w:val="center"/>
              <w:rPr>
                <w:sz w:val="22"/>
                <w:szCs w:val="22"/>
              </w:rPr>
            </w:pPr>
            <w:r>
              <w:rPr>
                <w:sz w:val="22"/>
                <w:szCs w:val="22"/>
              </w:rPr>
              <w:t>20</w:t>
            </w:r>
          </w:p>
        </w:tc>
        <w:tc>
          <w:tcPr>
            <w:tcW w:w="1005" w:type="dxa"/>
            <w:vAlign w:val="center"/>
          </w:tcPr>
          <w:p w:rsidR="00756936" w:rsidRPr="003322A4" w:rsidRDefault="00C30220" w:rsidP="00C30220">
            <w:pPr>
              <w:spacing w:after="0" w:line="240" w:lineRule="auto"/>
              <w:jc w:val="center"/>
              <w:rPr>
                <w:sz w:val="22"/>
                <w:szCs w:val="22"/>
              </w:rPr>
            </w:pPr>
            <w:r>
              <w:rPr>
                <w:sz w:val="22"/>
                <w:szCs w:val="22"/>
              </w:rPr>
              <w:t>22</w:t>
            </w:r>
          </w:p>
        </w:tc>
      </w:tr>
      <w:tr w:rsidR="00756936" w:rsidRPr="00A47F2F" w:rsidTr="00C30220">
        <w:trPr>
          <w:gridAfter w:val="1"/>
          <w:wAfter w:w="15" w:type="dxa"/>
          <w:trHeight w:val="549"/>
        </w:trPr>
        <w:tc>
          <w:tcPr>
            <w:tcW w:w="1757" w:type="dxa"/>
            <w:shd w:val="clear" w:color="auto" w:fill="auto"/>
            <w:vAlign w:val="center"/>
          </w:tcPr>
          <w:p w:rsidR="00756936" w:rsidRPr="003322A4" w:rsidRDefault="00527289" w:rsidP="00200AEE">
            <w:pPr>
              <w:spacing w:after="0"/>
              <w:jc w:val="center"/>
              <w:rPr>
                <w:sz w:val="22"/>
                <w:szCs w:val="22"/>
              </w:rPr>
            </w:pPr>
            <w:r>
              <w:rPr>
                <w:b/>
                <w:bCs/>
                <w:color w:val="FF0000"/>
                <w:sz w:val="22"/>
                <w:szCs w:val="22"/>
              </w:rPr>
              <w:t>PG.2</w:t>
            </w:r>
            <w:r w:rsidR="00756936" w:rsidRPr="003322A4">
              <w:rPr>
                <w:b/>
                <w:bCs/>
                <w:color w:val="FF0000"/>
                <w:sz w:val="22"/>
                <w:szCs w:val="22"/>
              </w:rPr>
              <w:t>.</w:t>
            </w:r>
            <w:r>
              <w:rPr>
                <w:b/>
                <w:bCs/>
                <w:color w:val="FF0000"/>
                <w:sz w:val="22"/>
                <w:szCs w:val="22"/>
              </w:rPr>
              <w:t>1.2</w:t>
            </w:r>
          </w:p>
        </w:tc>
        <w:tc>
          <w:tcPr>
            <w:tcW w:w="5042" w:type="dxa"/>
            <w:shd w:val="clear" w:color="auto" w:fill="auto"/>
            <w:vAlign w:val="center"/>
          </w:tcPr>
          <w:p w:rsidR="00756936" w:rsidRPr="003322A4" w:rsidRDefault="00527289" w:rsidP="00527289">
            <w:pPr>
              <w:spacing w:after="0" w:line="240" w:lineRule="auto"/>
              <w:rPr>
                <w:sz w:val="22"/>
                <w:szCs w:val="22"/>
              </w:rPr>
            </w:pPr>
            <w:r>
              <w:rPr>
                <w:sz w:val="22"/>
                <w:szCs w:val="22"/>
              </w:rPr>
              <w:t xml:space="preserve">Okulumuz tarafından hazırlanıp yürütülen toplumsal </w:t>
            </w:r>
            <w:r w:rsidR="001C52B6" w:rsidRPr="00C53F31">
              <w:rPr>
                <w:sz w:val="22"/>
                <w:szCs w:val="22"/>
              </w:rPr>
              <w:t xml:space="preserve">sorumluluk ve gönüllülük </w:t>
            </w:r>
            <w:r>
              <w:rPr>
                <w:sz w:val="22"/>
                <w:szCs w:val="22"/>
              </w:rPr>
              <w:t>proje sayısı</w:t>
            </w:r>
          </w:p>
        </w:tc>
        <w:tc>
          <w:tcPr>
            <w:tcW w:w="957" w:type="dxa"/>
            <w:shd w:val="clear" w:color="auto" w:fill="auto"/>
            <w:noWrap/>
            <w:vAlign w:val="center"/>
          </w:tcPr>
          <w:p w:rsidR="00756936" w:rsidRPr="003322A4" w:rsidRDefault="00C30220" w:rsidP="00C30220">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756936" w:rsidRPr="003322A4" w:rsidRDefault="00C30220" w:rsidP="00C30220">
            <w:pPr>
              <w:spacing w:after="0" w:line="240" w:lineRule="auto"/>
              <w:jc w:val="center"/>
              <w:rPr>
                <w:sz w:val="22"/>
                <w:szCs w:val="22"/>
              </w:rPr>
            </w:pPr>
            <w:r>
              <w:rPr>
                <w:sz w:val="22"/>
                <w:szCs w:val="22"/>
              </w:rPr>
              <w:t>1</w:t>
            </w:r>
          </w:p>
        </w:tc>
        <w:tc>
          <w:tcPr>
            <w:tcW w:w="1041" w:type="dxa"/>
            <w:vAlign w:val="center"/>
          </w:tcPr>
          <w:p w:rsidR="00756936" w:rsidRPr="003322A4" w:rsidRDefault="00C30220" w:rsidP="00C30220">
            <w:pPr>
              <w:spacing w:after="0" w:line="240" w:lineRule="auto"/>
              <w:jc w:val="center"/>
              <w:rPr>
                <w:sz w:val="22"/>
                <w:szCs w:val="22"/>
              </w:rPr>
            </w:pPr>
            <w:r>
              <w:rPr>
                <w:sz w:val="22"/>
                <w:szCs w:val="22"/>
              </w:rPr>
              <w:t>1</w:t>
            </w:r>
          </w:p>
        </w:tc>
        <w:tc>
          <w:tcPr>
            <w:tcW w:w="1007" w:type="dxa"/>
            <w:vAlign w:val="center"/>
          </w:tcPr>
          <w:p w:rsidR="00756936" w:rsidRPr="003322A4" w:rsidRDefault="00C30220" w:rsidP="00C30220">
            <w:pPr>
              <w:spacing w:after="0" w:line="240" w:lineRule="auto"/>
              <w:jc w:val="center"/>
              <w:rPr>
                <w:sz w:val="22"/>
                <w:szCs w:val="22"/>
              </w:rPr>
            </w:pPr>
            <w:r>
              <w:rPr>
                <w:sz w:val="22"/>
                <w:szCs w:val="22"/>
              </w:rPr>
              <w:t>2</w:t>
            </w:r>
          </w:p>
        </w:tc>
        <w:tc>
          <w:tcPr>
            <w:tcW w:w="1092" w:type="dxa"/>
            <w:vAlign w:val="center"/>
          </w:tcPr>
          <w:p w:rsidR="00756936" w:rsidRPr="003322A4" w:rsidRDefault="00C30220" w:rsidP="00C30220">
            <w:pPr>
              <w:spacing w:after="0" w:line="240" w:lineRule="auto"/>
              <w:jc w:val="center"/>
              <w:rPr>
                <w:sz w:val="22"/>
                <w:szCs w:val="22"/>
              </w:rPr>
            </w:pPr>
            <w:r>
              <w:rPr>
                <w:sz w:val="22"/>
                <w:szCs w:val="22"/>
              </w:rPr>
              <w:t>2</w:t>
            </w:r>
          </w:p>
        </w:tc>
        <w:tc>
          <w:tcPr>
            <w:tcW w:w="1005" w:type="dxa"/>
            <w:vAlign w:val="center"/>
          </w:tcPr>
          <w:p w:rsidR="00756936" w:rsidRPr="003322A4" w:rsidRDefault="00C30220" w:rsidP="00C30220">
            <w:pPr>
              <w:spacing w:after="0" w:line="240" w:lineRule="auto"/>
              <w:jc w:val="center"/>
              <w:rPr>
                <w:sz w:val="22"/>
                <w:szCs w:val="22"/>
              </w:rPr>
            </w:pPr>
            <w:r>
              <w:rPr>
                <w:sz w:val="22"/>
                <w:szCs w:val="22"/>
              </w:rPr>
              <w:t>3</w:t>
            </w:r>
          </w:p>
        </w:tc>
      </w:tr>
      <w:tr w:rsidR="00756936" w:rsidRPr="00A47F2F" w:rsidTr="00C30220">
        <w:trPr>
          <w:gridAfter w:val="1"/>
          <w:wAfter w:w="15" w:type="dxa"/>
          <w:trHeight w:val="549"/>
        </w:trPr>
        <w:tc>
          <w:tcPr>
            <w:tcW w:w="1757" w:type="dxa"/>
            <w:shd w:val="clear" w:color="auto" w:fill="auto"/>
            <w:vAlign w:val="center"/>
          </w:tcPr>
          <w:p w:rsidR="00756936" w:rsidRPr="003322A4" w:rsidRDefault="00527289" w:rsidP="00200AEE">
            <w:pPr>
              <w:spacing w:after="0"/>
              <w:jc w:val="center"/>
              <w:rPr>
                <w:sz w:val="22"/>
                <w:szCs w:val="22"/>
              </w:rPr>
            </w:pPr>
            <w:r>
              <w:rPr>
                <w:b/>
                <w:bCs/>
                <w:color w:val="FF0000"/>
                <w:sz w:val="22"/>
                <w:szCs w:val="22"/>
              </w:rPr>
              <w:t>PG.2</w:t>
            </w:r>
            <w:r w:rsidR="00756936" w:rsidRPr="003322A4">
              <w:rPr>
                <w:b/>
                <w:bCs/>
                <w:color w:val="FF0000"/>
                <w:sz w:val="22"/>
                <w:szCs w:val="22"/>
              </w:rPr>
              <w:t>.</w:t>
            </w:r>
            <w:r>
              <w:rPr>
                <w:b/>
                <w:bCs/>
                <w:color w:val="FF0000"/>
                <w:sz w:val="22"/>
                <w:szCs w:val="22"/>
              </w:rPr>
              <w:t>1.3</w:t>
            </w:r>
          </w:p>
        </w:tc>
        <w:tc>
          <w:tcPr>
            <w:tcW w:w="5042" w:type="dxa"/>
            <w:shd w:val="clear" w:color="auto" w:fill="auto"/>
            <w:vAlign w:val="center"/>
          </w:tcPr>
          <w:p w:rsidR="00756936" w:rsidRPr="003322A4" w:rsidRDefault="00933E39" w:rsidP="006D6D6B">
            <w:pPr>
              <w:spacing w:after="0" w:line="240" w:lineRule="auto"/>
              <w:rPr>
                <w:sz w:val="22"/>
                <w:szCs w:val="22"/>
              </w:rPr>
            </w:pPr>
            <w:r>
              <w:rPr>
                <w:sz w:val="22"/>
                <w:szCs w:val="22"/>
              </w:rPr>
              <w:t xml:space="preserve">Okulumuz tarafından hazırlanıp yürütülen toplumsal </w:t>
            </w:r>
            <w:r w:rsidRPr="00C53F31">
              <w:rPr>
                <w:sz w:val="22"/>
                <w:szCs w:val="22"/>
              </w:rPr>
              <w:t>sorumluluk ve gönüllülük</w:t>
            </w:r>
            <w:r>
              <w:rPr>
                <w:sz w:val="22"/>
                <w:szCs w:val="22"/>
              </w:rPr>
              <w:t xml:space="preserve"> projelerine katılan veli oranı (%)</w:t>
            </w:r>
          </w:p>
        </w:tc>
        <w:tc>
          <w:tcPr>
            <w:tcW w:w="957" w:type="dxa"/>
            <w:shd w:val="clear" w:color="auto" w:fill="auto"/>
            <w:noWrap/>
            <w:vAlign w:val="center"/>
          </w:tcPr>
          <w:p w:rsidR="00756936" w:rsidRPr="003322A4" w:rsidRDefault="00C30220" w:rsidP="00C30220">
            <w:pPr>
              <w:spacing w:after="0" w:line="240" w:lineRule="auto"/>
              <w:jc w:val="center"/>
              <w:rPr>
                <w:sz w:val="22"/>
                <w:szCs w:val="22"/>
              </w:rPr>
            </w:pPr>
            <w:r>
              <w:rPr>
                <w:sz w:val="22"/>
                <w:szCs w:val="22"/>
              </w:rPr>
              <w:t>%5</w:t>
            </w:r>
          </w:p>
        </w:tc>
        <w:tc>
          <w:tcPr>
            <w:tcW w:w="1092" w:type="dxa"/>
            <w:gridSpan w:val="2"/>
            <w:shd w:val="clear" w:color="auto" w:fill="auto"/>
            <w:noWrap/>
            <w:vAlign w:val="center"/>
          </w:tcPr>
          <w:p w:rsidR="00756936" w:rsidRPr="003322A4" w:rsidRDefault="00C30220" w:rsidP="00C30220">
            <w:pPr>
              <w:spacing w:after="0" w:line="240" w:lineRule="auto"/>
              <w:jc w:val="center"/>
              <w:rPr>
                <w:sz w:val="22"/>
                <w:szCs w:val="22"/>
              </w:rPr>
            </w:pPr>
            <w:r>
              <w:rPr>
                <w:sz w:val="22"/>
                <w:szCs w:val="22"/>
              </w:rPr>
              <w:t>%6</w:t>
            </w:r>
          </w:p>
        </w:tc>
        <w:tc>
          <w:tcPr>
            <w:tcW w:w="1041" w:type="dxa"/>
            <w:vAlign w:val="center"/>
          </w:tcPr>
          <w:p w:rsidR="00756936" w:rsidRPr="003322A4" w:rsidRDefault="00C30220" w:rsidP="00C30220">
            <w:pPr>
              <w:spacing w:after="0" w:line="240" w:lineRule="auto"/>
              <w:jc w:val="center"/>
              <w:rPr>
                <w:sz w:val="22"/>
                <w:szCs w:val="22"/>
              </w:rPr>
            </w:pPr>
            <w:r>
              <w:rPr>
                <w:sz w:val="22"/>
                <w:szCs w:val="22"/>
              </w:rPr>
              <w:t>%7</w:t>
            </w:r>
          </w:p>
        </w:tc>
        <w:tc>
          <w:tcPr>
            <w:tcW w:w="1007" w:type="dxa"/>
            <w:vAlign w:val="center"/>
          </w:tcPr>
          <w:p w:rsidR="00756936" w:rsidRPr="003322A4" w:rsidRDefault="00C30220" w:rsidP="00C30220">
            <w:pPr>
              <w:spacing w:after="0" w:line="240" w:lineRule="auto"/>
              <w:jc w:val="center"/>
              <w:rPr>
                <w:sz w:val="22"/>
                <w:szCs w:val="22"/>
              </w:rPr>
            </w:pPr>
            <w:r>
              <w:rPr>
                <w:sz w:val="22"/>
                <w:szCs w:val="22"/>
              </w:rPr>
              <w:t>%8</w:t>
            </w:r>
          </w:p>
        </w:tc>
        <w:tc>
          <w:tcPr>
            <w:tcW w:w="1092" w:type="dxa"/>
            <w:vAlign w:val="center"/>
          </w:tcPr>
          <w:p w:rsidR="00756936" w:rsidRPr="003322A4" w:rsidRDefault="00C30220" w:rsidP="00C30220">
            <w:pPr>
              <w:spacing w:after="0" w:line="240" w:lineRule="auto"/>
              <w:jc w:val="center"/>
              <w:rPr>
                <w:sz w:val="22"/>
                <w:szCs w:val="22"/>
              </w:rPr>
            </w:pPr>
            <w:r>
              <w:rPr>
                <w:sz w:val="22"/>
                <w:szCs w:val="22"/>
              </w:rPr>
              <w:t>%10</w:t>
            </w:r>
          </w:p>
        </w:tc>
        <w:tc>
          <w:tcPr>
            <w:tcW w:w="1005" w:type="dxa"/>
            <w:vAlign w:val="center"/>
          </w:tcPr>
          <w:p w:rsidR="00756936" w:rsidRPr="003322A4" w:rsidRDefault="00C30220" w:rsidP="00C30220">
            <w:pPr>
              <w:spacing w:after="0" w:line="240" w:lineRule="auto"/>
              <w:jc w:val="center"/>
              <w:rPr>
                <w:sz w:val="22"/>
                <w:szCs w:val="22"/>
              </w:rPr>
            </w:pPr>
            <w:r>
              <w:rPr>
                <w:sz w:val="22"/>
                <w:szCs w:val="22"/>
              </w:rPr>
              <w:t>%12</w:t>
            </w:r>
          </w:p>
        </w:tc>
      </w:tr>
      <w:tr w:rsidR="00944989" w:rsidRPr="00A47F2F" w:rsidTr="00C30220">
        <w:trPr>
          <w:gridAfter w:val="1"/>
          <w:wAfter w:w="15" w:type="dxa"/>
          <w:trHeight w:val="549"/>
        </w:trPr>
        <w:tc>
          <w:tcPr>
            <w:tcW w:w="1757" w:type="dxa"/>
            <w:shd w:val="clear" w:color="auto" w:fill="auto"/>
            <w:vAlign w:val="center"/>
          </w:tcPr>
          <w:p w:rsidR="00944989" w:rsidRPr="003322A4" w:rsidRDefault="00944989" w:rsidP="00200AEE">
            <w:pPr>
              <w:spacing w:after="0"/>
              <w:jc w:val="cente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1.4</w:t>
            </w:r>
          </w:p>
        </w:tc>
        <w:tc>
          <w:tcPr>
            <w:tcW w:w="5042" w:type="dxa"/>
            <w:shd w:val="clear" w:color="auto" w:fill="auto"/>
            <w:vAlign w:val="center"/>
          </w:tcPr>
          <w:p w:rsidR="00944989" w:rsidRDefault="00944989" w:rsidP="00F04BA2">
            <w:pPr>
              <w:spacing w:after="0" w:line="240" w:lineRule="auto"/>
              <w:rPr>
                <w:sz w:val="22"/>
                <w:szCs w:val="22"/>
              </w:rPr>
            </w:pPr>
            <w:r>
              <w:rPr>
                <w:sz w:val="22"/>
                <w:szCs w:val="22"/>
              </w:rPr>
              <w:t xml:space="preserve">Okulumuz tarafından hazırlanıp yürütülen toplumsal </w:t>
            </w:r>
            <w:r w:rsidRPr="00C53F31">
              <w:rPr>
                <w:sz w:val="22"/>
                <w:szCs w:val="22"/>
              </w:rPr>
              <w:t>sorumluluk ve gönüllülük</w:t>
            </w:r>
            <w:r>
              <w:rPr>
                <w:sz w:val="22"/>
                <w:szCs w:val="22"/>
              </w:rPr>
              <w:t xml:space="preserve"> projelerine katılan öğrenci oranı (%)</w:t>
            </w:r>
          </w:p>
        </w:tc>
        <w:tc>
          <w:tcPr>
            <w:tcW w:w="957" w:type="dxa"/>
            <w:shd w:val="clear" w:color="auto" w:fill="auto"/>
            <w:noWrap/>
            <w:vAlign w:val="center"/>
          </w:tcPr>
          <w:p w:rsidR="00944989" w:rsidRPr="003322A4" w:rsidRDefault="00C30220" w:rsidP="00C30220">
            <w:pPr>
              <w:spacing w:after="0" w:line="240" w:lineRule="auto"/>
              <w:jc w:val="center"/>
              <w:rPr>
                <w:sz w:val="22"/>
                <w:szCs w:val="22"/>
              </w:rPr>
            </w:pPr>
            <w:r>
              <w:rPr>
                <w:sz w:val="22"/>
                <w:szCs w:val="22"/>
              </w:rPr>
              <w:t>%50</w:t>
            </w:r>
          </w:p>
        </w:tc>
        <w:tc>
          <w:tcPr>
            <w:tcW w:w="1092" w:type="dxa"/>
            <w:gridSpan w:val="2"/>
            <w:shd w:val="clear" w:color="auto" w:fill="auto"/>
            <w:noWrap/>
            <w:vAlign w:val="center"/>
          </w:tcPr>
          <w:p w:rsidR="00944989" w:rsidRPr="003322A4" w:rsidRDefault="00C30220" w:rsidP="00C30220">
            <w:pPr>
              <w:spacing w:after="0" w:line="240" w:lineRule="auto"/>
              <w:jc w:val="center"/>
              <w:rPr>
                <w:sz w:val="22"/>
                <w:szCs w:val="22"/>
              </w:rPr>
            </w:pPr>
            <w:r>
              <w:rPr>
                <w:sz w:val="22"/>
                <w:szCs w:val="22"/>
              </w:rPr>
              <w:t>%60</w:t>
            </w:r>
          </w:p>
        </w:tc>
        <w:tc>
          <w:tcPr>
            <w:tcW w:w="1041" w:type="dxa"/>
            <w:vAlign w:val="center"/>
          </w:tcPr>
          <w:p w:rsidR="00944989" w:rsidRPr="003322A4" w:rsidRDefault="00C30220" w:rsidP="00C30220">
            <w:pPr>
              <w:spacing w:after="0" w:line="240" w:lineRule="auto"/>
              <w:jc w:val="center"/>
              <w:rPr>
                <w:sz w:val="22"/>
                <w:szCs w:val="22"/>
              </w:rPr>
            </w:pPr>
            <w:r>
              <w:rPr>
                <w:sz w:val="22"/>
                <w:szCs w:val="22"/>
              </w:rPr>
              <w:t>%65</w:t>
            </w:r>
          </w:p>
        </w:tc>
        <w:tc>
          <w:tcPr>
            <w:tcW w:w="1007" w:type="dxa"/>
            <w:vAlign w:val="center"/>
          </w:tcPr>
          <w:p w:rsidR="00944989" w:rsidRPr="003322A4" w:rsidRDefault="00C30220" w:rsidP="00C30220">
            <w:pPr>
              <w:spacing w:after="0" w:line="240" w:lineRule="auto"/>
              <w:jc w:val="center"/>
              <w:rPr>
                <w:sz w:val="22"/>
                <w:szCs w:val="22"/>
              </w:rPr>
            </w:pPr>
            <w:r>
              <w:rPr>
                <w:sz w:val="22"/>
                <w:szCs w:val="22"/>
              </w:rPr>
              <w:t>%70</w:t>
            </w:r>
          </w:p>
        </w:tc>
        <w:tc>
          <w:tcPr>
            <w:tcW w:w="1092" w:type="dxa"/>
            <w:vAlign w:val="center"/>
          </w:tcPr>
          <w:p w:rsidR="00944989" w:rsidRPr="003322A4" w:rsidRDefault="00C30220" w:rsidP="00C30220">
            <w:pPr>
              <w:spacing w:after="0" w:line="240" w:lineRule="auto"/>
              <w:jc w:val="center"/>
              <w:rPr>
                <w:sz w:val="22"/>
                <w:szCs w:val="22"/>
              </w:rPr>
            </w:pPr>
            <w:r>
              <w:rPr>
                <w:sz w:val="22"/>
                <w:szCs w:val="22"/>
              </w:rPr>
              <w:t>%75</w:t>
            </w:r>
          </w:p>
        </w:tc>
        <w:tc>
          <w:tcPr>
            <w:tcW w:w="1005" w:type="dxa"/>
            <w:vAlign w:val="center"/>
          </w:tcPr>
          <w:p w:rsidR="00944989" w:rsidRPr="003322A4" w:rsidRDefault="00C30220" w:rsidP="00C30220">
            <w:pPr>
              <w:spacing w:after="0" w:line="240" w:lineRule="auto"/>
              <w:jc w:val="center"/>
              <w:rPr>
                <w:sz w:val="22"/>
                <w:szCs w:val="22"/>
              </w:rPr>
            </w:pPr>
            <w:r>
              <w:rPr>
                <w:sz w:val="22"/>
                <w:szCs w:val="22"/>
              </w:rPr>
              <w:t>%80</w:t>
            </w:r>
          </w:p>
        </w:tc>
      </w:tr>
      <w:tr w:rsidR="006D6D6B" w:rsidRPr="00A47F2F" w:rsidTr="008423A3">
        <w:trPr>
          <w:gridAfter w:val="1"/>
          <w:wAfter w:w="15" w:type="dxa"/>
          <w:trHeight w:val="549"/>
        </w:trPr>
        <w:tc>
          <w:tcPr>
            <w:tcW w:w="1757" w:type="dxa"/>
            <w:shd w:val="clear" w:color="auto" w:fill="auto"/>
            <w:vAlign w:val="center"/>
          </w:tcPr>
          <w:p w:rsidR="006D6D6B" w:rsidRDefault="006D6D6B" w:rsidP="00200AEE">
            <w:pPr>
              <w:spacing w:after="0"/>
              <w:jc w:val="center"/>
              <w:rPr>
                <w:b/>
                <w:bCs/>
                <w:color w:val="FF0000"/>
                <w:sz w:val="22"/>
                <w:szCs w:val="22"/>
              </w:rPr>
            </w:pPr>
            <w:r>
              <w:rPr>
                <w:b/>
                <w:bCs/>
                <w:color w:val="FF0000"/>
                <w:sz w:val="22"/>
                <w:szCs w:val="22"/>
              </w:rPr>
              <w:lastRenderedPageBreak/>
              <w:t>PG.2</w:t>
            </w:r>
            <w:r w:rsidRPr="003322A4">
              <w:rPr>
                <w:b/>
                <w:bCs/>
                <w:color w:val="FF0000"/>
                <w:sz w:val="22"/>
                <w:szCs w:val="22"/>
              </w:rPr>
              <w:t>.</w:t>
            </w:r>
            <w:r>
              <w:rPr>
                <w:b/>
                <w:bCs/>
                <w:color w:val="FF0000"/>
                <w:sz w:val="22"/>
                <w:szCs w:val="22"/>
              </w:rPr>
              <w:t>1.5</w:t>
            </w:r>
          </w:p>
        </w:tc>
        <w:tc>
          <w:tcPr>
            <w:tcW w:w="5042" w:type="dxa"/>
            <w:shd w:val="clear" w:color="auto" w:fill="auto"/>
            <w:vAlign w:val="center"/>
          </w:tcPr>
          <w:p w:rsidR="006D6D6B" w:rsidRDefault="006D6D6B" w:rsidP="008D4E73">
            <w:pPr>
              <w:spacing w:after="0" w:line="240" w:lineRule="auto"/>
              <w:rPr>
                <w:sz w:val="22"/>
                <w:szCs w:val="22"/>
              </w:rPr>
            </w:pPr>
            <w:r>
              <w:rPr>
                <w:sz w:val="22"/>
                <w:szCs w:val="22"/>
              </w:rPr>
              <w:t>Velilere yönelik yapılan aile eğitimi sayısı</w:t>
            </w:r>
          </w:p>
        </w:tc>
        <w:tc>
          <w:tcPr>
            <w:tcW w:w="957" w:type="dxa"/>
            <w:shd w:val="clear" w:color="auto" w:fill="auto"/>
            <w:noWrap/>
            <w:vAlign w:val="center"/>
          </w:tcPr>
          <w:p w:rsidR="006D6D6B" w:rsidRPr="003322A4" w:rsidRDefault="008423A3" w:rsidP="008423A3">
            <w:pPr>
              <w:spacing w:after="0" w:line="240" w:lineRule="auto"/>
              <w:jc w:val="center"/>
              <w:rPr>
                <w:sz w:val="22"/>
                <w:szCs w:val="22"/>
              </w:rPr>
            </w:pPr>
            <w:r>
              <w:rPr>
                <w:sz w:val="22"/>
                <w:szCs w:val="22"/>
              </w:rPr>
              <w:t>10</w:t>
            </w:r>
          </w:p>
        </w:tc>
        <w:tc>
          <w:tcPr>
            <w:tcW w:w="1092" w:type="dxa"/>
            <w:gridSpan w:val="2"/>
            <w:shd w:val="clear" w:color="auto" w:fill="auto"/>
            <w:noWrap/>
            <w:vAlign w:val="center"/>
          </w:tcPr>
          <w:p w:rsidR="006D6D6B" w:rsidRPr="003322A4" w:rsidRDefault="008423A3" w:rsidP="008423A3">
            <w:pPr>
              <w:spacing w:after="0" w:line="240" w:lineRule="auto"/>
              <w:jc w:val="center"/>
              <w:rPr>
                <w:sz w:val="22"/>
                <w:szCs w:val="22"/>
              </w:rPr>
            </w:pPr>
            <w:r>
              <w:rPr>
                <w:sz w:val="22"/>
                <w:szCs w:val="22"/>
              </w:rPr>
              <w:t>11</w:t>
            </w:r>
          </w:p>
        </w:tc>
        <w:tc>
          <w:tcPr>
            <w:tcW w:w="1041" w:type="dxa"/>
            <w:vAlign w:val="center"/>
          </w:tcPr>
          <w:p w:rsidR="006D6D6B" w:rsidRPr="003322A4" w:rsidRDefault="008423A3" w:rsidP="008423A3">
            <w:pPr>
              <w:spacing w:after="0" w:line="240" w:lineRule="auto"/>
              <w:jc w:val="center"/>
              <w:rPr>
                <w:sz w:val="22"/>
                <w:szCs w:val="22"/>
              </w:rPr>
            </w:pPr>
            <w:r>
              <w:rPr>
                <w:sz w:val="22"/>
                <w:szCs w:val="22"/>
              </w:rPr>
              <w:t>12</w:t>
            </w:r>
          </w:p>
        </w:tc>
        <w:tc>
          <w:tcPr>
            <w:tcW w:w="1007" w:type="dxa"/>
            <w:vAlign w:val="center"/>
          </w:tcPr>
          <w:p w:rsidR="006D6D6B" w:rsidRPr="003322A4" w:rsidRDefault="008423A3" w:rsidP="008423A3">
            <w:pPr>
              <w:spacing w:after="0" w:line="240" w:lineRule="auto"/>
              <w:jc w:val="center"/>
              <w:rPr>
                <w:sz w:val="22"/>
                <w:szCs w:val="22"/>
              </w:rPr>
            </w:pPr>
            <w:r>
              <w:rPr>
                <w:sz w:val="22"/>
                <w:szCs w:val="22"/>
              </w:rPr>
              <w:t>13</w:t>
            </w:r>
          </w:p>
        </w:tc>
        <w:tc>
          <w:tcPr>
            <w:tcW w:w="1092" w:type="dxa"/>
            <w:vAlign w:val="center"/>
          </w:tcPr>
          <w:p w:rsidR="006D6D6B" w:rsidRPr="003322A4" w:rsidRDefault="008423A3" w:rsidP="008423A3">
            <w:pPr>
              <w:spacing w:after="0" w:line="240" w:lineRule="auto"/>
              <w:jc w:val="center"/>
              <w:rPr>
                <w:sz w:val="22"/>
                <w:szCs w:val="22"/>
              </w:rPr>
            </w:pPr>
            <w:r>
              <w:rPr>
                <w:sz w:val="22"/>
                <w:szCs w:val="22"/>
              </w:rPr>
              <w:t>14</w:t>
            </w:r>
          </w:p>
        </w:tc>
        <w:tc>
          <w:tcPr>
            <w:tcW w:w="1005" w:type="dxa"/>
            <w:vAlign w:val="center"/>
          </w:tcPr>
          <w:p w:rsidR="006D6D6B" w:rsidRPr="003322A4" w:rsidRDefault="008423A3" w:rsidP="008423A3">
            <w:pPr>
              <w:spacing w:after="0" w:line="240" w:lineRule="auto"/>
              <w:jc w:val="center"/>
              <w:rPr>
                <w:sz w:val="22"/>
                <w:szCs w:val="22"/>
              </w:rPr>
            </w:pPr>
            <w:r>
              <w:rPr>
                <w:sz w:val="22"/>
                <w:szCs w:val="22"/>
              </w:rPr>
              <w:t>15</w:t>
            </w:r>
          </w:p>
        </w:tc>
      </w:tr>
      <w:tr w:rsidR="006D6D6B" w:rsidRPr="00A47F2F" w:rsidTr="008423A3">
        <w:trPr>
          <w:gridAfter w:val="1"/>
          <w:wAfter w:w="15" w:type="dxa"/>
          <w:trHeight w:val="549"/>
        </w:trPr>
        <w:tc>
          <w:tcPr>
            <w:tcW w:w="1757" w:type="dxa"/>
            <w:shd w:val="clear" w:color="auto" w:fill="auto"/>
            <w:vAlign w:val="center"/>
          </w:tcPr>
          <w:p w:rsidR="006D6D6B" w:rsidRDefault="006D6D6B" w:rsidP="00200AEE">
            <w:pPr>
              <w:spacing w:after="0"/>
              <w:jc w:val="cente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1.6</w:t>
            </w:r>
          </w:p>
        </w:tc>
        <w:tc>
          <w:tcPr>
            <w:tcW w:w="5042" w:type="dxa"/>
            <w:shd w:val="clear" w:color="auto" w:fill="auto"/>
            <w:vAlign w:val="center"/>
          </w:tcPr>
          <w:p w:rsidR="006D6D6B" w:rsidRDefault="006D6D6B" w:rsidP="008D4E73">
            <w:pPr>
              <w:spacing w:after="0" w:line="240" w:lineRule="auto"/>
              <w:rPr>
                <w:sz w:val="22"/>
                <w:szCs w:val="22"/>
              </w:rPr>
            </w:pPr>
            <w:r>
              <w:rPr>
                <w:sz w:val="22"/>
                <w:szCs w:val="22"/>
              </w:rPr>
              <w:t>Velilere yönelik yapılan aile eğitimine katılan veli oranı</w:t>
            </w:r>
            <w:r w:rsidR="000210F8">
              <w:rPr>
                <w:sz w:val="22"/>
                <w:szCs w:val="22"/>
              </w:rPr>
              <w:t xml:space="preserve"> (%)</w:t>
            </w:r>
          </w:p>
        </w:tc>
        <w:tc>
          <w:tcPr>
            <w:tcW w:w="957" w:type="dxa"/>
            <w:shd w:val="clear" w:color="auto" w:fill="auto"/>
            <w:noWrap/>
            <w:vAlign w:val="center"/>
          </w:tcPr>
          <w:p w:rsidR="006D6D6B" w:rsidRPr="003322A4" w:rsidRDefault="008423A3" w:rsidP="008423A3">
            <w:pPr>
              <w:spacing w:after="0" w:line="240" w:lineRule="auto"/>
              <w:jc w:val="center"/>
              <w:rPr>
                <w:sz w:val="22"/>
                <w:szCs w:val="22"/>
              </w:rPr>
            </w:pPr>
            <w:r>
              <w:rPr>
                <w:sz w:val="22"/>
                <w:szCs w:val="22"/>
              </w:rPr>
              <w:t>%30</w:t>
            </w:r>
          </w:p>
        </w:tc>
        <w:tc>
          <w:tcPr>
            <w:tcW w:w="1092" w:type="dxa"/>
            <w:gridSpan w:val="2"/>
            <w:shd w:val="clear" w:color="auto" w:fill="auto"/>
            <w:noWrap/>
            <w:vAlign w:val="center"/>
          </w:tcPr>
          <w:p w:rsidR="006D6D6B" w:rsidRPr="003322A4" w:rsidRDefault="008423A3" w:rsidP="008423A3">
            <w:pPr>
              <w:spacing w:after="0" w:line="240" w:lineRule="auto"/>
              <w:jc w:val="center"/>
              <w:rPr>
                <w:sz w:val="22"/>
                <w:szCs w:val="22"/>
              </w:rPr>
            </w:pPr>
            <w:r>
              <w:rPr>
                <w:sz w:val="22"/>
                <w:szCs w:val="22"/>
              </w:rPr>
              <w:t>%40</w:t>
            </w:r>
          </w:p>
        </w:tc>
        <w:tc>
          <w:tcPr>
            <w:tcW w:w="1041" w:type="dxa"/>
            <w:vAlign w:val="center"/>
          </w:tcPr>
          <w:p w:rsidR="006D6D6B" w:rsidRPr="003322A4" w:rsidRDefault="008423A3" w:rsidP="008423A3">
            <w:pPr>
              <w:spacing w:after="0" w:line="240" w:lineRule="auto"/>
              <w:jc w:val="center"/>
              <w:rPr>
                <w:sz w:val="22"/>
                <w:szCs w:val="22"/>
              </w:rPr>
            </w:pPr>
            <w:r>
              <w:rPr>
                <w:sz w:val="22"/>
                <w:szCs w:val="22"/>
              </w:rPr>
              <w:t>%50</w:t>
            </w:r>
          </w:p>
        </w:tc>
        <w:tc>
          <w:tcPr>
            <w:tcW w:w="1007" w:type="dxa"/>
            <w:vAlign w:val="center"/>
          </w:tcPr>
          <w:p w:rsidR="006D6D6B" w:rsidRPr="003322A4" w:rsidRDefault="008423A3" w:rsidP="008423A3">
            <w:pPr>
              <w:spacing w:after="0" w:line="240" w:lineRule="auto"/>
              <w:jc w:val="center"/>
              <w:rPr>
                <w:sz w:val="22"/>
                <w:szCs w:val="22"/>
              </w:rPr>
            </w:pPr>
            <w:r>
              <w:rPr>
                <w:sz w:val="22"/>
                <w:szCs w:val="22"/>
              </w:rPr>
              <w:t>%60</w:t>
            </w:r>
          </w:p>
        </w:tc>
        <w:tc>
          <w:tcPr>
            <w:tcW w:w="1092" w:type="dxa"/>
            <w:vAlign w:val="center"/>
          </w:tcPr>
          <w:p w:rsidR="006D6D6B" w:rsidRPr="003322A4" w:rsidRDefault="008423A3" w:rsidP="008423A3">
            <w:pPr>
              <w:spacing w:after="0" w:line="240" w:lineRule="auto"/>
              <w:jc w:val="center"/>
              <w:rPr>
                <w:sz w:val="22"/>
                <w:szCs w:val="22"/>
              </w:rPr>
            </w:pPr>
            <w:r>
              <w:rPr>
                <w:sz w:val="22"/>
                <w:szCs w:val="22"/>
              </w:rPr>
              <w:t>%65</w:t>
            </w:r>
          </w:p>
        </w:tc>
        <w:tc>
          <w:tcPr>
            <w:tcW w:w="1005" w:type="dxa"/>
            <w:vAlign w:val="center"/>
          </w:tcPr>
          <w:p w:rsidR="006D6D6B" w:rsidRPr="003322A4" w:rsidRDefault="008423A3" w:rsidP="008423A3">
            <w:pPr>
              <w:spacing w:after="0" w:line="240" w:lineRule="auto"/>
              <w:jc w:val="center"/>
              <w:rPr>
                <w:sz w:val="22"/>
                <w:szCs w:val="22"/>
              </w:rPr>
            </w:pPr>
            <w:r>
              <w:rPr>
                <w:sz w:val="22"/>
                <w:szCs w:val="22"/>
              </w:rPr>
              <w:t>%70</w:t>
            </w:r>
          </w:p>
        </w:tc>
      </w:tr>
      <w:tr w:rsidR="000210F8" w:rsidRPr="00A47F2F" w:rsidTr="008423A3">
        <w:trPr>
          <w:gridAfter w:val="1"/>
          <w:wAfter w:w="15" w:type="dxa"/>
          <w:trHeight w:val="549"/>
        </w:trPr>
        <w:tc>
          <w:tcPr>
            <w:tcW w:w="1757" w:type="dxa"/>
            <w:shd w:val="clear" w:color="auto" w:fill="auto"/>
            <w:vAlign w:val="center"/>
          </w:tcPr>
          <w:p w:rsidR="000210F8" w:rsidRDefault="000210F8" w:rsidP="00200AEE">
            <w:pPr>
              <w:jc w:val="center"/>
            </w:pPr>
            <w:r w:rsidRPr="009647BA">
              <w:rPr>
                <w:b/>
                <w:bCs/>
                <w:color w:val="FF0000"/>
                <w:sz w:val="22"/>
                <w:szCs w:val="22"/>
              </w:rPr>
              <w:t>PG.2.1.</w:t>
            </w:r>
            <w:r>
              <w:rPr>
                <w:b/>
                <w:bCs/>
                <w:color w:val="FF0000"/>
                <w:sz w:val="22"/>
                <w:szCs w:val="22"/>
              </w:rPr>
              <w:t>7</w:t>
            </w:r>
          </w:p>
        </w:tc>
        <w:tc>
          <w:tcPr>
            <w:tcW w:w="5042" w:type="dxa"/>
            <w:shd w:val="clear" w:color="auto" w:fill="auto"/>
            <w:vAlign w:val="center"/>
          </w:tcPr>
          <w:p w:rsidR="000210F8" w:rsidRDefault="000210F8" w:rsidP="000210F8">
            <w:pPr>
              <w:spacing w:after="0" w:line="240" w:lineRule="auto"/>
              <w:rPr>
                <w:sz w:val="22"/>
                <w:szCs w:val="22"/>
              </w:rPr>
            </w:pPr>
            <w:r>
              <w:t>İlkokulda ö</w:t>
            </w:r>
            <w:r w:rsidRPr="00C53F31">
              <w:t>ğrenci başına okunan kitap sayısı</w:t>
            </w:r>
          </w:p>
        </w:tc>
        <w:tc>
          <w:tcPr>
            <w:tcW w:w="957" w:type="dxa"/>
            <w:shd w:val="clear" w:color="auto" w:fill="auto"/>
            <w:noWrap/>
            <w:vAlign w:val="center"/>
          </w:tcPr>
          <w:p w:rsidR="000210F8" w:rsidRPr="003322A4" w:rsidRDefault="008423A3" w:rsidP="008423A3">
            <w:pPr>
              <w:spacing w:after="0" w:line="240" w:lineRule="auto"/>
              <w:jc w:val="center"/>
              <w:rPr>
                <w:sz w:val="22"/>
                <w:szCs w:val="22"/>
              </w:rPr>
            </w:pPr>
            <w:r>
              <w:rPr>
                <w:sz w:val="22"/>
                <w:szCs w:val="22"/>
              </w:rPr>
              <w:t>8</w:t>
            </w:r>
          </w:p>
        </w:tc>
        <w:tc>
          <w:tcPr>
            <w:tcW w:w="1092" w:type="dxa"/>
            <w:gridSpan w:val="2"/>
            <w:shd w:val="clear" w:color="auto" w:fill="auto"/>
            <w:noWrap/>
            <w:vAlign w:val="center"/>
          </w:tcPr>
          <w:p w:rsidR="000210F8" w:rsidRPr="003322A4" w:rsidRDefault="008423A3" w:rsidP="008423A3">
            <w:pPr>
              <w:spacing w:after="0" w:line="240" w:lineRule="auto"/>
              <w:jc w:val="center"/>
              <w:rPr>
                <w:sz w:val="22"/>
                <w:szCs w:val="22"/>
              </w:rPr>
            </w:pPr>
            <w:r>
              <w:rPr>
                <w:sz w:val="22"/>
                <w:szCs w:val="22"/>
              </w:rPr>
              <w:t>10</w:t>
            </w:r>
          </w:p>
        </w:tc>
        <w:tc>
          <w:tcPr>
            <w:tcW w:w="1041" w:type="dxa"/>
            <w:vAlign w:val="center"/>
          </w:tcPr>
          <w:p w:rsidR="000210F8" w:rsidRPr="003322A4" w:rsidRDefault="008423A3" w:rsidP="008423A3">
            <w:pPr>
              <w:spacing w:after="0" w:line="240" w:lineRule="auto"/>
              <w:jc w:val="center"/>
              <w:rPr>
                <w:sz w:val="22"/>
                <w:szCs w:val="22"/>
              </w:rPr>
            </w:pPr>
            <w:r>
              <w:rPr>
                <w:sz w:val="22"/>
                <w:szCs w:val="22"/>
              </w:rPr>
              <w:t>13</w:t>
            </w:r>
          </w:p>
        </w:tc>
        <w:tc>
          <w:tcPr>
            <w:tcW w:w="1007" w:type="dxa"/>
            <w:vAlign w:val="center"/>
          </w:tcPr>
          <w:p w:rsidR="000210F8" w:rsidRPr="003322A4" w:rsidRDefault="008423A3" w:rsidP="008423A3">
            <w:pPr>
              <w:spacing w:after="0" w:line="240" w:lineRule="auto"/>
              <w:jc w:val="center"/>
              <w:rPr>
                <w:sz w:val="22"/>
                <w:szCs w:val="22"/>
              </w:rPr>
            </w:pPr>
            <w:r>
              <w:rPr>
                <w:sz w:val="22"/>
                <w:szCs w:val="22"/>
              </w:rPr>
              <w:t>15</w:t>
            </w:r>
          </w:p>
        </w:tc>
        <w:tc>
          <w:tcPr>
            <w:tcW w:w="1092" w:type="dxa"/>
            <w:vAlign w:val="center"/>
          </w:tcPr>
          <w:p w:rsidR="000210F8" w:rsidRPr="003322A4" w:rsidRDefault="008423A3" w:rsidP="008423A3">
            <w:pPr>
              <w:spacing w:after="0" w:line="240" w:lineRule="auto"/>
              <w:jc w:val="center"/>
              <w:rPr>
                <w:sz w:val="22"/>
                <w:szCs w:val="22"/>
              </w:rPr>
            </w:pPr>
            <w:r>
              <w:rPr>
                <w:sz w:val="22"/>
                <w:szCs w:val="22"/>
              </w:rPr>
              <w:t>17</w:t>
            </w:r>
          </w:p>
        </w:tc>
        <w:tc>
          <w:tcPr>
            <w:tcW w:w="1005" w:type="dxa"/>
            <w:vAlign w:val="center"/>
          </w:tcPr>
          <w:p w:rsidR="000210F8" w:rsidRPr="003322A4" w:rsidRDefault="008423A3" w:rsidP="008423A3">
            <w:pPr>
              <w:spacing w:after="0" w:line="240" w:lineRule="auto"/>
              <w:jc w:val="center"/>
              <w:rPr>
                <w:sz w:val="22"/>
                <w:szCs w:val="22"/>
              </w:rPr>
            </w:pPr>
            <w:r>
              <w:rPr>
                <w:sz w:val="22"/>
                <w:szCs w:val="22"/>
              </w:rPr>
              <w:t>19</w:t>
            </w:r>
          </w:p>
        </w:tc>
      </w:tr>
      <w:tr w:rsidR="000210F8" w:rsidRPr="00A47F2F" w:rsidTr="008423A3">
        <w:trPr>
          <w:gridAfter w:val="1"/>
          <w:wAfter w:w="15" w:type="dxa"/>
          <w:trHeight w:val="549"/>
        </w:trPr>
        <w:tc>
          <w:tcPr>
            <w:tcW w:w="1757" w:type="dxa"/>
            <w:shd w:val="clear" w:color="auto" w:fill="auto"/>
            <w:vAlign w:val="center"/>
          </w:tcPr>
          <w:p w:rsidR="000210F8" w:rsidRDefault="000210F8" w:rsidP="00200AEE">
            <w:pPr>
              <w:jc w:val="center"/>
            </w:pPr>
            <w:r w:rsidRPr="009647BA">
              <w:rPr>
                <w:b/>
                <w:bCs/>
                <w:color w:val="FF0000"/>
                <w:sz w:val="22"/>
                <w:szCs w:val="22"/>
              </w:rPr>
              <w:t>PG.2.1.</w:t>
            </w:r>
            <w:r>
              <w:rPr>
                <w:b/>
                <w:bCs/>
                <w:color w:val="FF0000"/>
                <w:sz w:val="22"/>
                <w:szCs w:val="22"/>
              </w:rPr>
              <w:t>8</w:t>
            </w:r>
          </w:p>
        </w:tc>
        <w:tc>
          <w:tcPr>
            <w:tcW w:w="5042" w:type="dxa"/>
            <w:shd w:val="clear" w:color="auto" w:fill="auto"/>
            <w:vAlign w:val="center"/>
          </w:tcPr>
          <w:p w:rsidR="000210F8" w:rsidRDefault="000210F8" w:rsidP="000210F8">
            <w:pPr>
              <w:spacing w:after="0" w:line="240" w:lineRule="auto"/>
              <w:rPr>
                <w:sz w:val="22"/>
                <w:szCs w:val="22"/>
              </w:rPr>
            </w:pPr>
            <w:r>
              <w:t>Ortaokulda ö</w:t>
            </w:r>
            <w:r w:rsidRPr="00C53F31">
              <w:t>ğrenci başına okunan kitap sayısı</w:t>
            </w:r>
          </w:p>
        </w:tc>
        <w:tc>
          <w:tcPr>
            <w:tcW w:w="957" w:type="dxa"/>
            <w:shd w:val="clear" w:color="auto" w:fill="auto"/>
            <w:noWrap/>
            <w:vAlign w:val="center"/>
          </w:tcPr>
          <w:p w:rsidR="000210F8" w:rsidRPr="003322A4" w:rsidRDefault="008423A3" w:rsidP="008423A3">
            <w:pPr>
              <w:spacing w:after="0" w:line="240" w:lineRule="auto"/>
              <w:jc w:val="center"/>
              <w:rPr>
                <w:sz w:val="22"/>
                <w:szCs w:val="22"/>
              </w:rPr>
            </w:pPr>
            <w:r>
              <w:rPr>
                <w:sz w:val="22"/>
                <w:szCs w:val="22"/>
              </w:rPr>
              <w:t>5</w:t>
            </w:r>
          </w:p>
        </w:tc>
        <w:tc>
          <w:tcPr>
            <w:tcW w:w="1092" w:type="dxa"/>
            <w:gridSpan w:val="2"/>
            <w:shd w:val="clear" w:color="auto" w:fill="auto"/>
            <w:noWrap/>
            <w:vAlign w:val="center"/>
          </w:tcPr>
          <w:p w:rsidR="000210F8" w:rsidRPr="003322A4" w:rsidRDefault="008423A3" w:rsidP="008423A3">
            <w:pPr>
              <w:spacing w:after="0" w:line="240" w:lineRule="auto"/>
              <w:jc w:val="center"/>
              <w:rPr>
                <w:sz w:val="22"/>
                <w:szCs w:val="22"/>
              </w:rPr>
            </w:pPr>
            <w:r>
              <w:rPr>
                <w:sz w:val="22"/>
                <w:szCs w:val="22"/>
              </w:rPr>
              <w:t>7</w:t>
            </w:r>
          </w:p>
        </w:tc>
        <w:tc>
          <w:tcPr>
            <w:tcW w:w="1041" w:type="dxa"/>
            <w:vAlign w:val="center"/>
          </w:tcPr>
          <w:p w:rsidR="000210F8" w:rsidRPr="003322A4" w:rsidRDefault="008423A3" w:rsidP="008423A3">
            <w:pPr>
              <w:spacing w:after="0" w:line="240" w:lineRule="auto"/>
              <w:jc w:val="center"/>
              <w:rPr>
                <w:sz w:val="22"/>
                <w:szCs w:val="22"/>
              </w:rPr>
            </w:pPr>
            <w:r>
              <w:rPr>
                <w:sz w:val="22"/>
                <w:szCs w:val="22"/>
              </w:rPr>
              <w:t>8</w:t>
            </w:r>
          </w:p>
        </w:tc>
        <w:tc>
          <w:tcPr>
            <w:tcW w:w="1007" w:type="dxa"/>
            <w:vAlign w:val="center"/>
          </w:tcPr>
          <w:p w:rsidR="000210F8" w:rsidRPr="003322A4" w:rsidRDefault="008423A3" w:rsidP="008423A3">
            <w:pPr>
              <w:spacing w:after="0" w:line="240" w:lineRule="auto"/>
              <w:jc w:val="center"/>
              <w:rPr>
                <w:sz w:val="22"/>
                <w:szCs w:val="22"/>
              </w:rPr>
            </w:pPr>
            <w:r>
              <w:rPr>
                <w:sz w:val="22"/>
                <w:szCs w:val="22"/>
              </w:rPr>
              <w:t>10</w:t>
            </w:r>
          </w:p>
        </w:tc>
        <w:tc>
          <w:tcPr>
            <w:tcW w:w="1092" w:type="dxa"/>
            <w:vAlign w:val="center"/>
          </w:tcPr>
          <w:p w:rsidR="000210F8" w:rsidRPr="003322A4" w:rsidRDefault="008423A3" w:rsidP="008423A3">
            <w:pPr>
              <w:spacing w:after="0" w:line="240" w:lineRule="auto"/>
              <w:jc w:val="center"/>
              <w:rPr>
                <w:sz w:val="22"/>
                <w:szCs w:val="22"/>
              </w:rPr>
            </w:pPr>
            <w:r>
              <w:rPr>
                <w:sz w:val="22"/>
                <w:szCs w:val="22"/>
              </w:rPr>
              <w:t>11</w:t>
            </w:r>
          </w:p>
        </w:tc>
        <w:tc>
          <w:tcPr>
            <w:tcW w:w="1005" w:type="dxa"/>
            <w:vAlign w:val="center"/>
          </w:tcPr>
          <w:p w:rsidR="000210F8" w:rsidRPr="003322A4" w:rsidRDefault="008423A3" w:rsidP="008423A3">
            <w:pPr>
              <w:spacing w:after="0" w:line="240" w:lineRule="auto"/>
              <w:jc w:val="center"/>
              <w:rPr>
                <w:sz w:val="22"/>
                <w:szCs w:val="22"/>
              </w:rPr>
            </w:pPr>
            <w:r>
              <w:rPr>
                <w:sz w:val="22"/>
                <w:szCs w:val="22"/>
              </w:rPr>
              <w:t>12</w:t>
            </w:r>
          </w:p>
        </w:tc>
      </w:tr>
      <w:tr w:rsidR="000210F8" w:rsidRPr="00A47F2F" w:rsidTr="008423A3">
        <w:trPr>
          <w:gridAfter w:val="1"/>
          <w:wAfter w:w="15" w:type="dxa"/>
          <w:trHeight w:val="549"/>
        </w:trPr>
        <w:tc>
          <w:tcPr>
            <w:tcW w:w="1757" w:type="dxa"/>
            <w:shd w:val="clear" w:color="auto" w:fill="auto"/>
            <w:vAlign w:val="center"/>
          </w:tcPr>
          <w:p w:rsidR="000210F8" w:rsidRDefault="000210F8" w:rsidP="00200AEE">
            <w:pPr>
              <w:jc w:val="center"/>
            </w:pPr>
            <w:r w:rsidRPr="009647BA">
              <w:rPr>
                <w:b/>
                <w:bCs/>
                <w:color w:val="FF0000"/>
                <w:sz w:val="22"/>
                <w:szCs w:val="22"/>
              </w:rPr>
              <w:t>PG.2.1.</w:t>
            </w:r>
            <w:r>
              <w:rPr>
                <w:b/>
                <w:bCs/>
                <w:color w:val="FF0000"/>
                <w:sz w:val="22"/>
                <w:szCs w:val="22"/>
              </w:rPr>
              <w:t>9</w:t>
            </w:r>
          </w:p>
        </w:tc>
        <w:tc>
          <w:tcPr>
            <w:tcW w:w="5042" w:type="dxa"/>
            <w:shd w:val="clear" w:color="auto" w:fill="auto"/>
            <w:vAlign w:val="center"/>
          </w:tcPr>
          <w:p w:rsidR="000210F8" w:rsidRDefault="000210F8" w:rsidP="000210F8">
            <w:pPr>
              <w:pStyle w:val="AralkYok"/>
              <w:rPr>
                <w:sz w:val="22"/>
                <w:szCs w:val="22"/>
              </w:rPr>
            </w:pPr>
            <w:r w:rsidRPr="000210F8">
              <w:rPr>
                <w:rFonts w:ascii="Book Antiqua" w:hAnsi="Book Antiqua"/>
                <w:sz w:val="24"/>
              </w:rPr>
              <w:t>Ortaöğretime merkezi sınavla yerleşen öğrenci oranı (%)</w:t>
            </w:r>
          </w:p>
        </w:tc>
        <w:tc>
          <w:tcPr>
            <w:tcW w:w="957" w:type="dxa"/>
            <w:shd w:val="clear" w:color="auto" w:fill="auto"/>
            <w:noWrap/>
            <w:vAlign w:val="center"/>
          </w:tcPr>
          <w:p w:rsidR="000210F8" w:rsidRPr="003322A4" w:rsidRDefault="003F287E" w:rsidP="008423A3">
            <w:pPr>
              <w:spacing w:after="0" w:line="240" w:lineRule="auto"/>
              <w:jc w:val="center"/>
              <w:rPr>
                <w:sz w:val="22"/>
                <w:szCs w:val="22"/>
              </w:rPr>
            </w:pPr>
            <w:r>
              <w:rPr>
                <w:sz w:val="22"/>
                <w:szCs w:val="22"/>
              </w:rPr>
              <w:t>%15</w:t>
            </w:r>
          </w:p>
        </w:tc>
        <w:tc>
          <w:tcPr>
            <w:tcW w:w="1092" w:type="dxa"/>
            <w:gridSpan w:val="2"/>
            <w:shd w:val="clear" w:color="auto" w:fill="auto"/>
            <w:noWrap/>
            <w:vAlign w:val="center"/>
          </w:tcPr>
          <w:p w:rsidR="000210F8" w:rsidRPr="003322A4" w:rsidRDefault="003F287E" w:rsidP="008423A3">
            <w:pPr>
              <w:spacing w:after="0" w:line="240" w:lineRule="auto"/>
              <w:jc w:val="center"/>
              <w:rPr>
                <w:sz w:val="22"/>
                <w:szCs w:val="22"/>
              </w:rPr>
            </w:pPr>
            <w:r>
              <w:rPr>
                <w:sz w:val="22"/>
                <w:szCs w:val="22"/>
              </w:rPr>
              <w:t>%18</w:t>
            </w:r>
          </w:p>
        </w:tc>
        <w:tc>
          <w:tcPr>
            <w:tcW w:w="1041" w:type="dxa"/>
            <w:vAlign w:val="center"/>
          </w:tcPr>
          <w:p w:rsidR="000210F8" w:rsidRPr="003322A4" w:rsidRDefault="003F287E" w:rsidP="008423A3">
            <w:pPr>
              <w:spacing w:after="0" w:line="240" w:lineRule="auto"/>
              <w:jc w:val="center"/>
              <w:rPr>
                <w:sz w:val="22"/>
                <w:szCs w:val="22"/>
              </w:rPr>
            </w:pPr>
            <w:r>
              <w:rPr>
                <w:sz w:val="22"/>
                <w:szCs w:val="22"/>
              </w:rPr>
              <w:t>%20</w:t>
            </w:r>
          </w:p>
        </w:tc>
        <w:tc>
          <w:tcPr>
            <w:tcW w:w="1007" w:type="dxa"/>
            <w:vAlign w:val="center"/>
          </w:tcPr>
          <w:p w:rsidR="000210F8" w:rsidRPr="003322A4" w:rsidRDefault="003F287E" w:rsidP="008423A3">
            <w:pPr>
              <w:spacing w:after="0" w:line="240" w:lineRule="auto"/>
              <w:jc w:val="center"/>
              <w:rPr>
                <w:sz w:val="22"/>
                <w:szCs w:val="22"/>
              </w:rPr>
            </w:pPr>
            <w:r>
              <w:rPr>
                <w:sz w:val="22"/>
                <w:szCs w:val="22"/>
              </w:rPr>
              <w:t>%25</w:t>
            </w:r>
          </w:p>
        </w:tc>
        <w:tc>
          <w:tcPr>
            <w:tcW w:w="1092" w:type="dxa"/>
            <w:vAlign w:val="center"/>
          </w:tcPr>
          <w:p w:rsidR="000210F8" w:rsidRPr="003322A4" w:rsidRDefault="003F287E" w:rsidP="008423A3">
            <w:pPr>
              <w:spacing w:after="0" w:line="240" w:lineRule="auto"/>
              <w:jc w:val="center"/>
              <w:rPr>
                <w:sz w:val="22"/>
                <w:szCs w:val="22"/>
              </w:rPr>
            </w:pPr>
            <w:r>
              <w:rPr>
                <w:sz w:val="22"/>
                <w:szCs w:val="22"/>
              </w:rPr>
              <w:t>%30</w:t>
            </w:r>
          </w:p>
        </w:tc>
        <w:tc>
          <w:tcPr>
            <w:tcW w:w="1005" w:type="dxa"/>
            <w:vAlign w:val="center"/>
          </w:tcPr>
          <w:p w:rsidR="000210F8" w:rsidRPr="003322A4" w:rsidRDefault="003F287E" w:rsidP="008423A3">
            <w:pPr>
              <w:spacing w:after="0" w:line="240" w:lineRule="auto"/>
              <w:jc w:val="center"/>
              <w:rPr>
                <w:sz w:val="22"/>
                <w:szCs w:val="22"/>
              </w:rPr>
            </w:pPr>
            <w:r>
              <w:rPr>
                <w:sz w:val="22"/>
                <w:szCs w:val="22"/>
              </w:rPr>
              <w:t>%35</w:t>
            </w:r>
          </w:p>
        </w:tc>
      </w:tr>
      <w:tr w:rsidR="000210F8" w:rsidRPr="00A47F2F" w:rsidTr="008423A3">
        <w:trPr>
          <w:gridAfter w:val="1"/>
          <w:wAfter w:w="15" w:type="dxa"/>
          <w:trHeight w:val="549"/>
        </w:trPr>
        <w:tc>
          <w:tcPr>
            <w:tcW w:w="1757" w:type="dxa"/>
            <w:shd w:val="clear" w:color="auto" w:fill="auto"/>
            <w:vAlign w:val="center"/>
          </w:tcPr>
          <w:p w:rsidR="000210F8" w:rsidRDefault="000210F8" w:rsidP="00200AEE">
            <w:pPr>
              <w:jc w:val="center"/>
            </w:pPr>
            <w:r w:rsidRPr="009647BA">
              <w:rPr>
                <w:b/>
                <w:bCs/>
                <w:color w:val="FF0000"/>
                <w:sz w:val="22"/>
                <w:szCs w:val="22"/>
              </w:rPr>
              <w:t>PG.2.1.</w:t>
            </w:r>
            <w:r>
              <w:rPr>
                <w:b/>
                <w:bCs/>
                <w:color w:val="FF0000"/>
                <w:sz w:val="22"/>
                <w:szCs w:val="22"/>
              </w:rPr>
              <w:t>10</w:t>
            </w:r>
          </w:p>
        </w:tc>
        <w:tc>
          <w:tcPr>
            <w:tcW w:w="5042" w:type="dxa"/>
            <w:shd w:val="clear" w:color="auto" w:fill="auto"/>
            <w:vAlign w:val="center"/>
          </w:tcPr>
          <w:p w:rsidR="000210F8" w:rsidRPr="000210F8" w:rsidRDefault="000210F8" w:rsidP="000210F8">
            <w:pPr>
              <w:pStyle w:val="AralkYok"/>
              <w:rPr>
                <w:rFonts w:ascii="Book Antiqua" w:hAnsi="Book Antiqua"/>
                <w:sz w:val="24"/>
              </w:rPr>
            </w:pPr>
            <w:r w:rsidRPr="000210F8">
              <w:rPr>
                <w:rFonts w:ascii="Book Antiqua" w:hAnsi="Book Antiqua"/>
                <w:sz w:val="24"/>
              </w:rPr>
              <w:t>Ortaokulda yabancı dil dersi yılsonu puan ortalaması</w:t>
            </w:r>
          </w:p>
        </w:tc>
        <w:tc>
          <w:tcPr>
            <w:tcW w:w="957" w:type="dxa"/>
            <w:shd w:val="clear" w:color="auto" w:fill="auto"/>
            <w:noWrap/>
            <w:vAlign w:val="center"/>
          </w:tcPr>
          <w:p w:rsidR="000210F8" w:rsidRPr="003322A4" w:rsidRDefault="000513A7" w:rsidP="008423A3">
            <w:pPr>
              <w:spacing w:after="0" w:line="240" w:lineRule="auto"/>
              <w:jc w:val="center"/>
              <w:rPr>
                <w:sz w:val="22"/>
                <w:szCs w:val="22"/>
              </w:rPr>
            </w:pPr>
            <w:r>
              <w:rPr>
                <w:sz w:val="22"/>
                <w:szCs w:val="22"/>
              </w:rPr>
              <w:t>60</w:t>
            </w:r>
          </w:p>
        </w:tc>
        <w:tc>
          <w:tcPr>
            <w:tcW w:w="1092" w:type="dxa"/>
            <w:gridSpan w:val="2"/>
            <w:shd w:val="clear" w:color="auto" w:fill="auto"/>
            <w:noWrap/>
            <w:vAlign w:val="center"/>
          </w:tcPr>
          <w:p w:rsidR="000210F8" w:rsidRPr="003322A4" w:rsidRDefault="000513A7" w:rsidP="008423A3">
            <w:pPr>
              <w:spacing w:after="0" w:line="240" w:lineRule="auto"/>
              <w:jc w:val="center"/>
              <w:rPr>
                <w:sz w:val="22"/>
                <w:szCs w:val="22"/>
              </w:rPr>
            </w:pPr>
            <w:r>
              <w:rPr>
                <w:sz w:val="22"/>
                <w:szCs w:val="22"/>
              </w:rPr>
              <w:t>62</w:t>
            </w:r>
          </w:p>
        </w:tc>
        <w:tc>
          <w:tcPr>
            <w:tcW w:w="1041" w:type="dxa"/>
            <w:vAlign w:val="center"/>
          </w:tcPr>
          <w:p w:rsidR="000210F8" w:rsidRPr="003322A4" w:rsidRDefault="000513A7" w:rsidP="008423A3">
            <w:pPr>
              <w:spacing w:after="0" w:line="240" w:lineRule="auto"/>
              <w:jc w:val="center"/>
              <w:rPr>
                <w:sz w:val="22"/>
                <w:szCs w:val="22"/>
              </w:rPr>
            </w:pPr>
            <w:r>
              <w:rPr>
                <w:sz w:val="22"/>
                <w:szCs w:val="22"/>
              </w:rPr>
              <w:t>65</w:t>
            </w:r>
          </w:p>
        </w:tc>
        <w:tc>
          <w:tcPr>
            <w:tcW w:w="1007" w:type="dxa"/>
            <w:vAlign w:val="center"/>
          </w:tcPr>
          <w:p w:rsidR="000210F8" w:rsidRPr="003322A4" w:rsidRDefault="000513A7" w:rsidP="008423A3">
            <w:pPr>
              <w:spacing w:after="0" w:line="240" w:lineRule="auto"/>
              <w:jc w:val="center"/>
              <w:rPr>
                <w:sz w:val="22"/>
                <w:szCs w:val="22"/>
              </w:rPr>
            </w:pPr>
            <w:r>
              <w:rPr>
                <w:sz w:val="22"/>
                <w:szCs w:val="22"/>
              </w:rPr>
              <w:t>70</w:t>
            </w:r>
          </w:p>
        </w:tc>
        <w:tc>
          <w:tcPr>
            <w:tcW w:w="1092" w:type="dxa"/>
            <w:vAlign w:val="center"/>
          </w:tcPr>
          <w:p w:rsidR="000210F8" w:rsidRPr="003322A4" w:rsidRDefault="000513A7" w:rsidP="008423A3">
            <w:pPr>
              <w:spacing w:after="0" w:line="240" w:lineRule="auto"/>
              <w:jc w:val="center"/>
              <w:rPr>
                <w:sz w:val="22"/>
                <w:szCs w:val="22"/>
              </w:rPr>
            </w:pPr>
            <w:r>
              <w:rPr>
                <w:sz w:val="22"/>
                <w:szCs w:val="22"/>
              </w:rPr>
              <w:t>75</w:t>
            </w:r>
          </w:p>
        </w:tc>
        <w:tc>
          <w:tcPr>
            <w:tcW w:w="1005" w:type="dxa"/>
            <w:vAlign w:val="center"/>
          </w:tcPr>
          <w:p w:rsidR="000210F8" w:rsidRPr="003322A4" w:rsidRDefault="000513A7" w:rsidP="008423A3">
            <w:pPr>
              <w:spacing w:after="0" w:line="240" w:lineRule="auto"/>
              <w:jc w:val="center"/>
              <w:rPr>
                <w:sz w:val="22"/>
                <w:szCs w:val="22"/>
              </w:rPr>
            </w:pPr>
            <w:r>
              <w:rPr>
                <w:sz w:val="22"/>
                <w:szCs w:val="22"/>
              </w:rPr>
              <w:t>80</w:t>
            </w:r>
          </w:p>
        </w:tc>
      </w:tr>
      <w:tr w:rsidR="000210F8" w:rsidRPr="00A47F2F" w:rsidTr="008423A3">
        <w:trPr>
          <w:gridAfter w:val="1"/>
          <w:wAfter w:w="15" w:type="dxa"/>
          <w:trHeight w:val="549"/>
        </w:trPr>
        <w:tc>
          <w:tcPr>
            <w:tcW w:w="1757" w:type="dxa"/>
            <w:shd w:val="clear" w:color="auto" w:fill="auto"/>
            <w:vAlign w:val="center"/>
          </w:tcPr>
          <w:p w:rsidR="000210F8" w:rsidRPr="009647BA" w:rsidRDefault="000210F8" w:rsidP="00200AEE">
            <w:pPr>
              <w:jc w:val="cente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1.11</w:t>
            </w:r>
          </w:p>
        </w:tc>
        <w:tc>
          <w:tcPr>
            <w:tcW w:w="5042" w:type="dxa"/>
            <w:shd w:val="clear" w:color="auto" w:fill="auto"/>
            <w:vAlign w:val="center"/>
          </w:tcPr>
          <w:p w:rsidR="000210F8" w:rsidRPr="000210F8" w:rsidRDefault="000210F8" w:rsidP="000210F8">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 xml:space="preserve">matematik </w:t>
            </w:r>
            <w:r w:rsidRPr="000210F8">
              <w:rPr>
                <w:rFonts w:ascii="Book Antiqua" w:hAnsi="Book Antiqua"/>
                <w:sz w:val="24"/>
              </w:rPr>
              <w:t>dersi yılsonu puan ortalaması</w:t>
            </w:r>
          </w:p>
        </w:tc>
        <w:tc>
          <w:tcPr>
            <w:tcW w:w="957" w:type="dxa"/>
            <w:shd w:val="clear" w:color="auto" w:fill="auto"/>
            <w:noWrap/>
            <w:vAlign w:val="center"/>
          </w:tcPr>
          <w:p w:rsidR="000210F8" w:rsidRPr="003322A4" w:rsidRDefault="000513A7" w:rsidP="008423A3">
            <w:pPr>
              <w:spacing w:after="0" w:line="240" w:lineRule="auto"/>
              <w:jc w:val="center"/>
              <w:rPr>
                <w:sz w:val="22"/>
                <w:szCs w:val="22"/>
              </w:rPr>
            </w:pPr>
            <w:r>
              <w:rPr>
                <w:sz w:val="22"/>
                <w:szCs w:val="22"/>
              </w:rPr>
              <w:t>42</w:t>
            </w:r>
          </w:p>
        </w:tc>
        <w:tc>
          <w:tcPr>
            <w:tcW w:w="1092" w:type="dxa"/>
            <w:gridSpan w:val="2"/>
            <w:shd w:val="clear" w:color="auto" w:fill="auto"/>
            <w:noWrap/>
            <w:vAlign w:val="center"/>
          </w:tcPr>
          <w:p w:rsidR="000210F8" w:rsidRPr="003322A4" w:rsidRDefault="000513A7" w:rsidP="008423A3">
            <w:pPr>
              <w:spacing w:after="0" w:line="240" w:lineRule="auto"/>
              <w:jc w:val="center"/>
              <w:rPr>
                <w:sz w:val="22"/>
                <w:szCs w:val="22"/>
              </w:rPr>
            </w:pPr>
            <w:r>
              <w:rPr>
                <w:sz w:val="22"/>
                <w:szCs w:val="22"/>
              </w:rPr>
              <w:t>45</w:t>
            </w:r>
          </w:p>
        </w:tc>
        <w:tc>
          <w:tcPr>
            <w:tcW w:w="1041" w:type="dxa"/>
            <w:vAlign w:val="center"/>
          </w:tcPr>
          <w:p w:rsidR="000210F8" w:rsidRPr="003322A4" w:rsidRDefault="000513A7" w:rsidP="008423A3">
            <w:pPr>
              <w:spacing w:after="0" w:line="240" w:lineRule="auto"/>
              <w:jc w:val="center"/>
              <w:rPr>
                <w:sz w:val="22"/>
                <w:szCs w:val="22"/>
              </w:rPr>
            </w:pPr>
            <w:r>
              <w:rPr>
                <w:sz w:val="22"/>
                <w:szCs w:val="22"/>
              </w:rPr>
              <w:t>50</w:t>
            </w:r>
          </w:p>
        </w:tc>
        <w:tc>
          <w:tcPr>
            <w:tcW w:w="1007" w:type="dxa"/>
            <w:vAlign w:val="center"/>
          </w:tcPr>
          <w:p w:rsidR="000210F8" w:rsidRPr="003322A4" w:rsidRDefault="000513A7" w:rsidP="008423A3">
            <w:pPr>
              <w:spacing w:after="0" w:line="240" w:lineRule="auto"/>
              <w:jc w:val="center"/>
              <w:rPr>
                <w:sz w:val="22"/>
                <w:szCs w:val="22"/>
              </w:rPr>
            </w:pPr>
            <w:r>
              <w:rPr>
                <w:sz w:val="22"/>
                <w:szCs w:val="22"/>
              </w:rPr>
              <w:t>55</w:t>
            </w:r>
          </w:p>
        </w:tc>
        <w:tc>
          <w:tcPr>
            <w:tcW w:w="1092" w:type="dxa"/>
            <w:vAlign w:val="center"/>
          </w:tcPr>
          <w:p w:rsidR="000210F8" w:rsidRPr="003322A4" w:rsidRDefault="000513A7" w:rsidP="008423A3">
            <w:pPr>
              <w:spacing w:after="0" w:line="240" w:lineRule="auto"/>
              <w:jc w:val="center"/>
              <w:rPr>
                <w:sz w:val="22"/>
                <w:szCs w:val="22"/>
              </w:rPr>
            </w:pPr>
            <w:r>
              <w:rPr>
                <w:sz w:val="22"/>
                <w:szCs w:val="22"/>
              </w:rPr>
              <w:t>60</w:t>
            </w:r>
          </w:p>
        </w:tc>
        <w:tc>
          <w:tcPr>
            <w:tcW w:w="1005" w:type="dxa"/>
            <w:vAlign w:val="center"/>
          </w:tcPr>
          <w:p w:rsidR="000210F8" w:rsidRPr="003322A4" w:rsidRDefault="000513A7" w:rsidP="008423A3">
            <w:pPr>
              <w:spacing w:after="0" w:line="240" w:lineRule="auto"/>
              <w:jc w:val="center"/>
              <w:rPr>
                <w:sz w:val="22"/>
                <w:szCs w:val="22"/>
              </w:rPr>
            </w:pPr>
            <w:r>
              <w:rPr>
                <w:sz w:val="22"/>
                <w:szCs w:val="22"/>
              </w:rPr>
              <w:t>65</w:t>
            </w:r>
          </w:p>
        </w:tc>
      </w:tr>
      <w:tr w:rsidR="000210F8" w:rsidRPr="00A47F2F" w:rsidTr="008423A3">
        <w:trPr>
          <w:gridAfter w:val="1"/>
          <w:wAfter w:w="15" w:type="dxa"/>
          <w:trHeight w:val="549"/>
        </w:trPr>
        <w:tc>
          <w:tcPr>
            <w:tcW w:w="1757" w:type="dxa"/>
            <w:shd w:val="clear" w:color="auto" w:fill="auto"/>
            <w:vAlign w:val="center"/>
          </w:tcPr>
          <w:p w:rsidR="000210F8" w:rsidRDefault="00C9557C" w:rsidP="00200AEE">
            <w:pPr>
              <w:jc w:val="cente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1.12</w:t>
            </w:r>
          </w:p>
        </w:tc>
        <w:tc>
          <w:tcPr>
            <w:tcW w:w="5042" w:type="dxa"/>
            <w:shd w:val="clear" w:color="auto" w:fill="auto"/>
            <w:vAlign w:val="center"/>
          </w:tcPr>
          <w:p w:rsidR="000210F8" w:rsidRPr="000210F8" w:rsidRDefault="000210F8" w:rsidP="000210F8">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fen ve teknoloji</w:t>
            </w:r>
            <w:r w:rsidRPr="000210F8">
              <w:rPr>
                <w:rFonts w:ascii="Book Antiqua" w:hAnsi="Book Antiqua"/>
                <w:sz w:val="24"/>
              </w:rPr>
              <w:t xml:space="preserve"> dersi yılsonu puan ortalaması</w:t>
            </w:r>
          </w:p>
        </w:tc>
        <w:tc>
          <w:tcPr>
            <w:tcW w:w="957" w:type="dxa"/>
            <w:shd w:val="clear" w:color="auto" w:fill="auto"/>
            <w:noWrap/>
            <w:vAlign w:val="center"/>
          </w:tcPr>
          <w:p w:rsidR="000210F8" w:rsidRPr="003322A4" w:rsidRDefault="000513A7" w:rsidP="008423A3">
            <w:pPr>
              <w:spacing w:after="0" w:line="240" w:lineRule="auto"/>
              <w:jc w:val="center"/>
              <w:rPr>
                <w:sz w:val="22"/>
                <w:szCs w:val="22"/>
              </w:rPr>
            </w:pPr>
            <w:r>
              <w:rPr>
                <w:sz w:val="22"/>
                <w:szCs w:val="22"/>
              </w:rPr>
              <w:t>40</w:t>
            </w:r>
          </w:p>
        </w:tc>
        <w:tc>
          <w:tcPr>
            <w:tcW w:w="1092" w:type="dxa"/>
            <w:gridSpan w:val="2"/>
            <w:shd w:val="clear" w:color="auto" w:fill="auto"/>
            <w:noWrap/>
            <w:vAlign w:val="center"/>
          </w:tcPr>
          <w:p w:rsidR="000210F8" w:rsidRPr="003322A4" w:rsidRDefault="000513A7" w:rsidP="008423A3">
            <w:pPr>
              <w:spacing w:after="0" w:line="240" w:lineRule="auto"/>
              <w:jc w:val="center"/>
              <w:rPr>
                <w:sz w:val="22"/>
                <w:szCs w:val="22"/>
              </w:rPr>
            </w:pPr>
            <w:r>
              <w:rPr>
                <w:sz w:val="22"/>
                <w:szCs w:val="22"/>
              </w:rPr>
              <w:t>45</w:t>
            </w:r>
          </w:p>
        </w:tc>
        <w:tc>
          <w:tcPr>
            <w:tcW w:w="1041" w:type="dxa"/>
            <w:vAlign w:val="center"/>
          </w:tcPr>
          <w:p w:rsidR="000210F8" w:rsidRPr="003322A4" w:rsidRDefault="000513A7" w:rsidP="008423A3">
            <w:pPr>
              <w:spacing w:after="0" w:line="240" w:lineRule="auto"/>
              <w:jc w:val="center"/>
              <w:rPr>
                <w:sz w:val="22"/>
                <w:szCs w:val="22"/>
              </w:rPr>
            </w:pPr>
            <w:r>
              <w:rPr>
                <w:sz w:val="22"/>
                <w:szCs w:val="22"/>
              </w:rPr>
              <w:t>51</w:t>
            </w:r>
          </w:p>
        </w:tc>
        <w:tc>
          <w:tcPr>
            <w:tcW w:w="1007" w:type="dxa"/>
            <w:vAlign w:val="center"/>
          </w:tcPr>
          <w:p w:rsidR="000210F8" w:rsidRPr="003322A4" w:rsidRDefault="000513A7" w:rsidP="008423A3">
            <w:pPr>
              <w:spacing w:after="0" w:line="240" w:lineRule="auto"/>
              <w:jc w:val="center"/>
              <w:rPr>
                <w:sz w:val="22"/>
                <w:szCs w:val="22"/>
              </w:rPr>
            </w:pPr>
            <w:r>
              <w:rPr>
                <w:sz w:val="22"/>
                <w:szCs w:val="22"/>
              </w:rPr>
              <w:t>55</w:t>
            </w:r>
          </w:p>
        </w:tc>
        <w:tc>
          <w:tcPr>
            <w:tcW w:w="1092" w:type="dxa"/>
            <w:vAlign w:val="center"/>
          </w:tcPr>
          <w:p w:rsidR="000210F8" w:rsidRPr="003322A4" w:rsidRDefault="000513A7" w:rsidP="008423A3">
            <w:pPr>
              <w:spacing w:after="0" w:line="240" w:lineRule="auto"/>
              <w:jc w:val="center"/>
              <w:rPr>
                <w:sz w:val="22"/>
                <w:szCs w:val="22"/>
              </w:rPr>
            </w:pPr>
            <w:r>
              <w:rPr>
                <w:sz w:val="22"/>
                <w:szCs w:val="22"/>
              </w:rPr>
              <w:t>60</w:t>
            </w:r>
          </w:p>
        </w:tc>
        <w:tc>
          <w:tcPr>
            <w:tcW w:w="1005" w:type="dxa"/>
            <w:vAlign w:val="center"/>
          </w:tcPr>
          <w:p w:rsidR="000210F8" w:rsidRPr="003322A4" w:rsidRDefault="000513A7" w:rsidP="008423A3">
            <w:pPr>
              <w:spacing w:after="0" w:line="240" w:lineRule="auto"/>
              <w:jc w:val="center"/>
              <w:rPr>
                <w:sz w:val="22"/>
                <w:szCs w:val="22"/>
              </w:rPr>
            </w:pPr>
            <w:r>
              <w:rPr>
                <w:sz w:val="22"/>
                <w:szCs w:val="22"/>
              </w:rPr>
              <w:t>65</w:t>
            </w:r>
          </w:p>
        </w:tc>
      </w:tr>
      <w:tr w:rsidR="00C9557C" w:rsidRPr="00A47F2F" w:rsidTr="008423A3">
        <w:trPr>
          <w:gridAfter w:val="1"/>
          <w:wAfter w:w="15" w:type="dxa"/>
          <w:trHeight w:val="549"/>
        </w:trPr>
        <w:tc>
          <w:tcPr>
            <w:tcW w:w="1757" w:type="dxa"/>
            <w:shd w:val="clear" w:color="auto" w:fill="auto"/>
            <w:vAlign w:val="center"/>
          </w:tcPr>
          <w:p w:rsidR="00C9557C" w:rsidRDefault="00C9557C" w:rsidP="00200AEE">
            <w:pPr>
              <w:jc w:val="center"/>
            </w:pPr>
            <w:r w:rsidRPr="00C2042E">
              <w:rPr>
                <w:b/>
                <w:bCs/>
                <w:color w:val="FF0000"/>
                <w:sz w:val="22"/>
                <w:szCs w:val="22"/>
              </w:rPr>
              <w:t>PG.2.1.1</w:t>
            </w:r>
            <w:r>
              <w:rPr>
                <w:b/>
                <w:bCs/>
                <w:color w:val="FF0000"/>
                <w:sz w:val="22"/>
                <w:szCs w:val="22"/>
              </w:rPr>
              <w:t>3</w:t>
            </w:r>
          </w:p>
        </w:tc>
        <w:tc>
          <w:tcPr>
            <w:tcW w:w="5042" w:type="dxa"/>
            <w:shd w:val="clear" w:color="auto" w:fill="auto"/>
            <w:vAlign w:val="center"/>
          </w:tcPr>
          <w:p w:rsidR="00C9557C" w:rsidRPr="000210F8" w:rsidRDefault="00C9557C" w:rsidP="001F415B">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Türkçe</w:t>
            </w:r>
            <w:r w:rsidRPr="000210F8">
              <w:rPr>
                <w:rFonts w:ascii="Book Antiqua" w:hAnsi="Book Antiqua"/>
                <w:sz w:val="24"/>
              </w:rPr>
              <w:t xml:space="preserve"> dersi yılsonu puan ortalaması</w:t>
            </w:r>
          </w:p>
        </w:tc>
        <w:tc>
          <w:tcPr>
            <w:tcW w:w="957" w:type="dxa"/>
            <w:shd w:val="clear" w:color="auto" w:fill="auto"/>
            <w:noWrap/>
            <w:vAlign w:val="center"/>
          </w:tcPr>
          <w:p w:rsidR="00C9557C" w:rsidRPr="003322A4" w:rsidRDefault="000513A7" w:rsidP="008423A3">
            <w:pPr>
              <w:spacing w:after="0" w:line="240" w:lineRule="auto"/>
              <w:jc w:val="center"/>
              <w:rPr>
                <w:sz w:val="22"/>
                <w:szCs w:val="22"/>
              </w:rPr>
            </w:pPr>
            <w:r>
              <w:rPr>
                <w:sz w:val="22"/>
                <w:szCs w:val="22"/>
              </w:rPr>
              <w:t>54</w:t>
            </w:r>
          </w:p>
        </w:tc>
        <w:tc>
          <w:tcPr>
            <w:tcW w:w="1092" w:type="dxa"/>
            <w:gridSpan w:val="2"/>
            <w:shd w:val="clear" w:color="auto" w:fill="auto"/>
            <w:noWrap/>
            <w:vAlign w:val="center"/>
          </w:tcPr>
          <w:p w:rsidR="00C9557C" w:rsidRPr="003322A4" w:rsidRDefault="000513A7" w:rsidP="008423A3">
            <w:pPr>
              <w:spacing w:after="0" w:line="240" w:lineRule="auto"/>
              <w:jc w:val="center"/>
              <w:rPr>
                <w:sz w:val="22"/>
                <w:szCs w:val="22"/>
              </w:rPr>
            </w:pPr>
            <w:r>
              <w:rPr>
                <w:sz w:val="22"/>
                <w:szCs w:val="22"/>
              </w:rPr>
              <w:t>57</w:t>
            </w:r>
          </w:p>
        </w:tc>
        <w:tc>
          <w:tcPr>
            <w:tcW w:w="1041" w:type="dxa"/>
            <w:vAlign w:val="center"/>
          </w:tcPr>
          <w:p w:rsidR="00C9557C" w:rsidRPr="003322A4" w:rsidRDefault="000513A7" w:rsidP="008423A3">
            <w:pPr>
              <w:spacing w:after="0" w:line="240" w:lineRule="auto"/>
              <w:jc w:val="center"/>
              <w:rPr>
                <w:sz w:val="22"/>
                <w:szCs w:val="22"/>
              </w:rPr>
            </w:pPr>
            <w:r>
              <w:rPr>
                <w:sz w:val="22"/>
                <w:szCs w:val="22"/>
              </w:rPr>
              <w:t>60</w:t>
            </w:r>
          </w:p>
        </w:tc>
        <w:tc>
          <w:tcPr>
            <w:tcW w:w="1007" w:type="dxa"/>
            <w:vAlign w:val="center"/>
          </w:tcPr>
          <w:p w:rsidR="00C9557C" w:rsidRPr="003322A4" w:rsidRDefault="000513A7" w:rsidP="008423A3">
            <w:pPr>
              <w:spacing w:after="0" w:line="240" w:lineRule="auto"/>
              <w:jc w:val="center"/>
              <w:rPr>
                <w:sz w:val="22"/>
                <w:szCs w:val="22"/>
              </w:rPr>
            </w:pPr>
            <w:r>
              <w:rPr>
                <w:sz w:val="22"/>
                <w:szCs w:val="22"/>
              </w:rPr>
              <w:t>65</w:t>
            </w:r>
          </w:p>
        </w:tc>
        <w:tc>
          <w:tcPr>
            <w:tcW w:w="1092" w:type="dxa"/>
            <w:vAlign w:val="center"/>
          </w:tcPr>
          <w:p w:rsidR="00C9557C" w:rsidRPr="003322A4" w:rsidRDefault="000513A7" w:rsidP="008423A3">
            <w:pPr>
              <w:spacing w:after="0" w:line="240" w:lineRule="auto"/>
              <w:jc w:val="center"/>
              <w:rPr>
                <w:sz w:val="22"/>
                <w:szCs w:val="22"/>
              </w:rPr>
            </w:pPr>
            <w:r>
              <w:rPr>
                <w:sz w:val="22"/>
                <w:szCs w:val="22"/>
              </w:rPr>
              <w:t>68</w:t>
            </w:r>
          </w:p>
        </w:tc>
        <w:tc>
          <w:tcPr>
            <w:tcW w:w="1005" w:type="dxa"/>
            <w:vAlign w:val="center"/>
          </w:tcPr>
          <w:p w:rsidR="00C9557C" w:rsidRPr="003322A4" w:rsidRDefault="000513A7" w:rsidP="008423A3">
            <w:pPr>
              <w:spacing w:after="0" w:line="240" w:lineRule="auto"/>
              <w:jc w:val="center"/>
              <w:rPr>
                <w:sz w:val="22"/>
                <w:szCs w:val="22"/>
              </w:rPr>
            </w:pPr>
            <w:r>
              <w:rPr>
                <w:sz w:val="22"/>
                <w:szCs w:val="22"/>
              </w:rPr>
              <w:t>70</w:t>
            </w:r>
          </w:p>
        </w:tc>
      </w:tr>
      <w:tr w:rsidR="00C9557C" w:rsidRPr="00A47F2F" w:rsidTr="008423A3">
        <w:trPr>
          <w:gridAfter w:val="1"/>
          <w:wAfter w:w="15" w:type="dxa"/>
          <w:trHeight w:val="549"/>
        </w:trPr>
        <w:tc>
          <w:tcPr>
            <w:tcW w:w="1757" w:type="dxa"/>
            <w:shd w:val="clear" w:color="auto" w:fill="auto"/>
            <w:vAlign w:val="center"/>
          </w:tcPr>
          <w:p w:rsidR="00C9557C" w:rsidRDefault="00C9557C" w:rsidP="00200AEE">
            <w:pPr>
              <w:jc w:val="center"/>
            </w:pPr>
            <w:r w:rsidRPr="00C2042E">
              <w:rPr>
                <w:b/>
                <w:bCs/>
                <w:color w:val="FF0000"/>
                <w:sz w:val="22"/>
                <w:szCs w:val="22"/>
              </w:rPr>
              <w:t>PG.2.1.1</w:t>
            </w:r>
            <w:r>
              <w:rPr>
                <w:b/>
                <w:bCs/>
                <w:color w:val="FF0000"/>
                <w:sz w:val="22"/>
                <w:szCs w:val="22"/>
              </w:rPr>
              <w:t>4</w:t>
            </w:r>
          </w:p>
        </w:tc>
        <w:tc>
          <w:tcPr>
            <w:tcW w:w="5042" w:type="dxa"/>
            <w:shd w:val="clear" w:color="auto" w:fill="auto"/>
            <w:vAlign w:val="center"/>
          </w:tcPr>
          <w:p w:rsidR="00C9557C" w:rsidRPr="000210F8" w:rsidRDefault="00C9557C" w:rsidP="0039374C">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sosyal bilgiler</w:t>
            </w:r>
            <w:r w:rsidRPr="000210F8">
              <w:rPr>
                <w:rFonts w:ascii="Book Antiqua" w:hAnsi="Book Antiqua"/>
                <w:sz w:val="24"/>
              </w:rPr>
              <w:t xml:space="preserve"> dersi yılsonu puan ortalaması</w:t>
            </w:r>
          </w:p>
        </w:tc>
        <w:tc>
          <w:tcPr>
            <w:tcW w:w="957" w:type="dxa"/>
            <w:shd w:val="clear" w:color="auto" w:fill="auto"/>
            <w:noWrap/>
            <w:vAlign w:val="center"/>
          </w:tcPr>
          <w:p w:rsidR="00C9557C" w:rsidRPr="003322A4" w:rsidRDefault="000513A7" w:rsidP="008423A3">
            <w:pPr>
              <w:spacing w:after="0" w:line="240" w:lineRule="auto"/>
              <w:jc w:val="center"/>
              <w:rPr>
                <w:sz w:val="22"/>
                <w:szCs w:val="22"/>
              </w:rPr>
            </w:pPr>
            <w:r>
              <w:rPr>
                <w:sz w:val="22"/>
                <w:szCs w:val="22"/>
              </w:rPr>
              <w:t>55</w:t>
            </w:r>
          </w:p>
        </w:tc>
        <w:tc>
          <w:tcPr>
            <w:tcW w:w="1092" w:type="dxa"/>
            <w:gridSpan w:val="2"/>
            <w:shd w:val="clear" w:color="auto" w:fill="auto"/>
            <w:noWrap/>
            <w:vAlign w:val="center"/>
          </w:tcPr>
          <w:p w:rsidR="00C9557C" w:rsidRPr="003322A4" w:rsidRDefault="000513A7" w:rsidP="008423A3">
            <w:pPr>
              <w:spacing w:after="0" w:line="240" w:lineRule="auto"/>
              <w:jc w:val="center"/>
              <w:rPr>
                <w:sz w:val="22"/>
                <w:szCs w:val="22"/>
              </w:rPr>
            </w:pPr>
            <w:r>
              <w:rPr>
                <w:sz w:val="22"/>
                <w:szCs w:val="22"/>
              </w:rPr>
              <w:t>60</w:t>
            </w:r>
          </w:p>
        </w:tc>
        <w:tc>
          <w:tcPr>
            <w:tcW w:w="1041" w:type="dxa"/>
            <w:vAlign w:val="center"/>
          </w:tcPr>
          <w:p w:rsidR="00C9557C" w:rsidRPr="003322A4" w:rsidRDefault="000513A7" w:rsidP="008423A3">
            <w:pPr>
              <w:spacing w:after="0" w:line="240" w:lineRule="auto"/>
              <w:jc w:val="center"/>
              <w:rPr>
                <w:sz w:val="22"/>
                <w:szCs w:val="22"/>
              </w:rPr>
            </w:pPr>
            <w:r>
              <w:rPr>
                <w:sz w:val="22"/>
                <w:szCs w:val="22"/>
              </w:rPr>
              <w:t>62</w:t>
            </w:r>
          </w:p>
        </w:tc>
        <w:tc>
          <w:tcPr>
            <w:tcW w:w="1007" w:type="dxa"/>
            <w:vAlign w:val="center"/>
          </w:tcPr>
          <w:p w:rsidR="00C9557C" w:rsidRPr="003322A4" w:rsidRDefault="000513A7" w:rsidP="008423A3">
            <w:pPr>
              <w:spacing w:after="0" w:line="240" w:lineRule="auto"/>
              <w:jc w:val="center"/>
              <w:rPr>
                <w:sz w:val="22"/>
                <w:szCs w:val="22"/>
              </w:rPr>
            </w:pPr>
            <w:r>
              <w:rPr>
                <w:sz w:val="22"/>
                <w:szCs w:val="22"/>
              </w:rPr>
              <w:t>68</w:t>
            </w:r>
          </w:p>
        </w:tc>
        <w:tc>
          <w:tcPr>
            <w:tcW w:w="1092" w:type="dxa"/>
            <w:vAlign w:val="center"/>
          </w:tcPr>
          <w:p w:rsidR="00C9557C" w:rsidRPr="003322A4" w:rsidRDefault="000513A7" w:rsidP="008423A3">
            <w:pPr>
              <w:spacing w:after="0" w:line="240" w:lineRule="auto"/>
              <w:jc w:val="center"/>
              <w:rPr>
                <w:sz w:val="22"/>
                <w:szCs w:val="22"/>
              </w:rPr>
            </w:pPr>
            <w:r>
              <w:rPr>
                <w:sz w:val="22"/>
                <w:szCs w:val="22"/>
              </w:rPr>
              <w:t>70</w:t>
            </w:r>
          </w:p>
        </w:tc>
        <w:tc>
          <w:tcPr>
            <w:tcW w:w="1005" w:type="dxa"/>
            <w:vAlign w:val="center"/>
          </w:tcPr>
          <w:p w:rsidR="00C9557C" w:rsidRPr="003322A4" w:rsidRDefault="000513A7" w:rsidP="008423A3">
            <w:pPr>
              <w:spacing w:after="0" w:line="240" w:lineRule="auto"/>
              <w:jc w:val="center"/>
              <w:rPr>
                <w:sz w:val="22"/>
                <w:szCs w:val="22"/>
              </w:rPr>
            </w:pPr>
            <w:r>
              <w:rPr>
                <w:sz w:val="22"/>
                <w:szCs w:val="22"/>
              </w:rPr>
              <w:t>75</w:t>
            </w:r>
          </w:p>
        </w:tc>
      </w:tr>
      <w:tr w:rsidR="00C9557C" w:rsidRPr="00A47F2F" w:rsidTr="008423A3">
        <w:trPr>
          <w:gridAfter w:val="1"/>
          <w:wAfter w:w="15" w:type="dxa"/>
          <w:trHeight w:val="549"/>
        </w:trPr>
        <w:tc>
          <w:tcPr>
            <w:tcW w:w="1757" w:type="dxa"/>
            <w:shd w:val="clear" w:color="auto" w:fill="auto"/>
            <w:vAlign w:val="center"/>
          </w:tcPr>
          <w:p w:rsidR="00C9557C" w:rsidRDefault="00C9557C" w:rsidP="00200AEE">
            <w:pPr>
              <w:jc w:val="center"/>
            </w:pPr>
            <w:r w:rsidRPr="00C2042E">
              <w:rPr>
                <w:b/>
                <w:bCs/>
                <w:color w:val="FF0000"/>
                <w:sz w:val="22"/>
                <w:szCs w:val="22"/>
              </w:rPr>
              <w:t>PG.2.1.1</w:t>
            </w:r>
            <w:r>
              <w:rPr>
                <w:b/>
                <w:bCs/>
                <w:color w:val="FF0000"/>
                <w:sz w:val="22"/>
                <w:szCs w:val="22"/>
              </w:rPr>
              <w:t>5</w:t>
            </w:r>
          </w:p>
        </w:tc>
        <w:tc>
          <w:tcPr>
            <w:tcW w:w="5042" w:type="dxa"/>
            <w:shd w:val="clear" w:color="auto" w:fill="auto"/>
            <w:vAlign w:val="center"/>
          </w:tcPr>
          <w:p w:rsidR="00C9557C" w:rsidRPr="000210F8" w:rsidRDefault="00C9557C" w:rsidP="0039374C">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din kültürü ve ahlak bilgisi</w:t>
            </w:r>
            <w:r w:rsidRPr="000210F8">
              <w:rPr>
                <w:rFonts w:ascii="Book Antiqua" w:hAnsi="Book Antiqua"/>
                <w:sz w:val="24"/>
              </w:rPr>
              <w:t xml:space="preserve"> dersi yılsonu puan ortalaması</w:t>
            </w:r>
          </w:p>
        </w:tc>
        <w:tc>
          <w:tcPr>
            <w:tcW w:w="957" w:type="dxa"/>
            <w:shd w:val="clear" w:color="auto" w:fill="auto"/>
            <w:noWrap/>
            <w:vAlign w:val="center"/>
          </w:tcPr>
          <w:p w:rsidR="00C9557C" w:rsidRPr="003322A4" w:rsidRDefault="000513A7" w:rsidP="008423A3">
            <w:pPr>
              <w:spacing w:after="0" w:line="240" w:lineRule="auto"/>
              <w:jc w:val="center"/>
              <w:rPr>
                <w:sz w:val="22"/>
                <w:szCs w:val="22"/>
              </w:rPr>
            </w:pPr>
            <w:r>
              <w:rPr>
                <w:sz w:val="22"/>
                <w:szCs w:val="22"/>
              </w:rPr>
              <w:t>60</w:t>
            </w:r>
          </w:p>
        </w:tc>
        <w:tc>
          <w:tcPr>
            <w:tcW w:w="1092" w:type="dxa"/>
            <w:gridSpan w:val="2"/>
            <w:shd w:val="clear" w:color="auto" w:fill="auto"/>
            <w:noWrap/>
            <w:vAlign w:val="center"/>
          </w:tcPr>
          <w:p w:rsidR="00C9557C" w:rsidRPr="003322A4" w:rsidRDefault="000513A7" w:rsidP="008423A3">
            <w:pPr>
              <w:spacing w:after="0" w:line="240" w:lineRule="auto"/>
              <w:jc w:val="center"/>
              <w:rPr>
                <w:sz w:val="22"/>
                <w:szCs w:val="22"/>
              </w:rPr>
            </w:pPr>
            <w:r>
              <w:rPr>
                <w:sz w:val="22"/>
                <w:szCs w:val="22"/>
              </w:rPr>
              <w:t>72</w:t>
            </w:r>
          </w:p>
        </w:tc>
        <w:tc>
          <w:tcPr>
            <w:tcW w:w="1041" w:type="dxa"/>
            <w:vAlign w:val="center"/>
          </w:tcPr>
          <w:p w:rsidR="00C9557C" w:rsidRPr="003322A4" w:rsidRDefault="000513A7" w:rsidP="008423A3">
            <w:pPr>
              <w:spacing w:after="0" w:line="240" w:lineRule="auto"/>
              <w:jc w:val="center"/>
              <w:rPr>
                <w:sz w:val="22"/>
                <w:szCs w:val="22"/>
              </w:rPr>
            </w:pPr>
            <w:r>
              <w:rPr>
                <w:sz w:val="22"/>
                <w:szCs w:val="22"/>
              </w:rPr>
              <w:t>75</w:t>
            </w:r>
          </w:p>
        </w:tc>
        <w:tc>
          <w:tcPr>
            <w:tcW w:w="1007" w:type="dxa"/>
            <w:vAlign w:val="center"/>
          </w:tcPr>
          <w:p w:rsidR="00C9557C" w:rsidRPr="003322A4" w:rsidRDefault="000513A7" w:rsidP="008423A3">
            <w:pPr>
              <w:spacing w:after="0" w:line="240" w:lineRule="auto"/>
              <w:jc w:val="center"/>
              <w:rPr>
                <w:sz w:val="22"/>
                <w:szCs w:val="22"/>
              </w:rPr>
            </w:pPr>
            <w:r>
              <w:rPr>
                <w:sz w:val="22"/>
                <w:szCs w:val="22"/>
              </w:rPr>
              <w:t>77</w:t>
            </w:r>
          </w:p>
        </w:tc>
        <w:tc>
          <w:tcPr>
            <w:tcW w:w="1092" w:type="dxa"/>
            <w:vAlign w:val="center"/>
          </w:tcPr>
          <w:p w:rsidR="00C9557C" w:rsidRPr="003322A4" w:rsidRDefault="000513A7" w:rsidP="008423A3">
            <w:pPr>
              <w:spacing w:after="0" w:line="240" w:lineRule="auto"/>
              <w:jc w:val="center"/>
              <w:rPr>
                <w:sz w:val="22"/>
                <w:szCs w:val="22"/>
              </w:rPr>
            </w:pPr>
            <w:r>
              <w:rPr>
                <w:sz w:val="22"/>
                <w:szCs w:val="22"/>
              </w:rPr>
              <w:t>79</w:t>
            </w:r>
          </w:p>
        </w:tc>
        <w:tc>
          <w:tcPr>
            <w:tcW w:w="1005" w:type="dxa"/>
            <w:vAlign w:val="center"/>
          </w:tcPr>
          <w:p w:rsidR="00C9557C" w:rsidRPr="003322A4" w:rsidRDefault="000513A7" w:rsidP="008423A3">
            <w:pPr>
              <w:spacing w:after="0" w:line="240" w:lineRule="auto"/>
              <w:jc w:val="center"/>
              <w:rPr>
                <w:sz w:val="22"/>
                <w:szCs w:val="22"/>
              </w:rPr>
            </w:pPr>
            <w:r>
              <w:rPr>
                <w:sz w:val="22"/>
                <w:szCs w:val="22"/>
              </w:rPr>
              <w:t>82</w:t>
            </w:r>
          </w:p>
        </w:tc>
      </w:tr>
      <w:tr w:rsidR="00C9557C" w:rsidRPr="00A47F2F" w:rsidTr="008423A3">
        <w:trPr>
          <w:gridAfter w:val="1"/>
          <w:wAfter w:w="15" w:type="dxa"/>
          <w:trHeight w:val="549"/>
        </w:trPr>
        <w:tc>
          <w:tcPr>
            <w:tcW w:w="1757" w:type="dxa"/>
            <w:shd w:val="clear" w:color="auto" w:fill="auto"/>
            <w:vAlign w:val="center"/>
          </w:tcPr>
          <w:p w:rsidR="00C9557C" w:rsidRDefault="00C9557C" w:rsidP="00200AEE">
            <w:pPr>
              <w:jc w:val="center"/>
            </w:pPr>
            <w:r w:rsidRPr="00C2042E">
              <w:rPr>
                <w:b/>
                <w:bCs/>
                <w:color w:val="FF0000"/>
                <w:sz w:val="22"/>
                <w:szCs w:val="22"/>
              </w:rPr>
              <w:t>PG.2.1.1</w:t>
            </w:r>
            <w:r>
              <w:rPr>
                <w:b/>
                <w:bCs/>
                <w:color w:val="FF0000"/>
                <w:sz w:val="22"/>
                <w:szCs w:val="22"/>
              </w:rPr>
              <w:t>6</w:t>
            </w:r>
          </w:p>
        </w:tc>
        <w:tc>
          <w:tcPr>
            <w:tcW w:w="5042" w:type="dxa"/>
            <w:shd w:val="clear" w:color="auto" w:fill="auto"/>
            <w:vAlign w:val="center"/>
          </w:tcPr>
          <w:p w:rsidR="00C9557C" w:rsidRPr="000210F8" w:rsidRDefault="00C9557C" w:rsidP="000561FB">
            <w:pPr>
              <w:pStyle w:val="AralkYok"/>
              <w:rPr>
                <w:rFonts w:ascii="Book Antiqua" w:hAnsi="Book Antiqua"/>
                <w:sz w:val="24"/>
              </w:rPr>
            </w:pPr>
            <w:r>
              <w:rPr>
                <w:rFonts w:ascii="Book Antiqua" w:hAnsi="Book Antiqua"/>
                <w:sz w:val="24"/>
              </w:rPr>
              <w:t>Okulumuzun k</w:t>
            </w:r>
            <w:r w:rsidRPr="0094361E">
              <w:rPr>
                <w:rFonts w:ascii="Book Antiqua" w:hAnsi="Book Antiqua"/>
                <w:sz w:val="24"/>
              </w:rPr>
              <w:t>ayıt bölge</w:t>
            </w:r>
            <w:r>
              <w:rPr>
                <w:rFonts w:ascii="Book Antiqua" w:hAnsi="Book Antiqua"/>
                <w:sz w:val="24"/>
              </w:rPr>
              <w:t>sinde kurulan</w:t>
            </w:r>
            <w:r w:rsidRPr="0094361E">
              <w:rPr>
                <w:rFonts w:ascii="Book Antiqua" w:hAnsi="Book Antiqua"/>
                <w:sz w:val="24"/>
              </w:rPr>
              <w:t xml:space="preserve"> okul ve mahalle spor kulüplerinden yararlanan öğrenci oranı (%)</w:t>
            </w:r>
          </w:p>
        </w:tc>
        <w:tc>
          <w:tcPr>
            <w:tcW w:w="957" w:type="dxa"/>
            <w:shd w:val="clear" w:color="auto" w:fill="auto"/>
            <w:noWrap/>
            <w:vAlign w:val="center"/>
          </w:tcPr>
          <w:p w:rsidR="00C9557C" w:rsidRPr="003322A4" w:rsidRDefault="000513A7" w:rsidP="008423A3">
            <w:pPr>
              <w:spacing w:after="0" w:line="240" w:lineRule="auto"/>
              <w:jc w:val="center"/>
              <w:rPr>
                <w:sz w:val="22"/>
                <w:szCs w:val="22"/>
              </w:rPr>
            </w:pPr>
            <w:r>
              <w:rPr>
                <w:sz w:val="22"/>
                <w:szCs w:val="22"/>
              </w:rPr>
              <w:t>15</w:t>
            </w:r>
          </w:p>
        </w:tc>
        <w:tc>
          <w:tcPr>
            <w:tcW w:w="1092" w:type="dxa"/>
            <w:gridSpan w:val="2"/>
            <w:shd w:val="clear" w:color="auto" w:fill="auto"/>
            <w:noWrap/>
            <w:vAlign w:val="center"/>
          </w:tcPr>
          <w:p w:rsidR="00C9557C" w:rsidRPr="003322A4" w:rsidRDefault="000513A7" w:rsidP="008423A3">
            <w:pPr>
              <w:spacing w:after="0" w:line="240" w:lineRule="auto"/>
              <w:jc w:val="center"/>
              <w:rPr>
                <w:sz w:val="22"/>
                <w:szCs w:val="22"/>
              </w:rPr>
            </w:pPr>
            <w:r>
              <w:rPr>
                <w:sz w:val="22"/>
                <w:szCs w:val="22"/>
              </w:rPr>
              <w:t>18</w:t>
            </w:r>
          </w:p>
        </w:tc>
        <w:tc>
          <w:tcPr>
            <w:tcW w:w="1041" w:type="dxa"/>
            <w:vAlign w:val="center"/>
          </w:tcPr>
          <w:p w:rsidR="00C9557C" w:rsidRPr="003322A4" w:rsidRDefault="000513A7" w:rsidP="008423A3">
            <w:pPr>
              <w:spacing w:after="0" w:line="240" w:lineRule="auto"/>
              <w:jc w:val="center"/>
              <w:rPr>
                <w:sz w:val="22"/>
                <w:szCs w:val="22"/>
              </w:rPr>
            </w:pPr>
            <w:r>
              <w:rPr>
                <w:sz w:val="22"/>
                <w:szCs w:val="22"/>
              </w:rPr>
              <w:t>22</w:t>
            </w:r>
          </w:p>
        </w:tc>
        <w:tc>
          <w:tcPr>
            <w:tcW w:w="1007" w:type="dxa"/>
            <w:vAlign w:val="center"/>
          </w:tcPr>
          <w:p w:rsidR="00C9557C" w:rsidRPr="003322A4" w:rsidRDefault="000513A7" w:rsidP="008423A3">
            <w:pPr>
              <w:spacing w:after="0" w:line="240" w:lineRule="auto"/>
              <w:jc w:val="center"/>
              <w:rPr>
                <w:sz w:val="22"/>
                <w:szCs w:val="22"/>
              </w:rPr>
            </w:pPr>
            <w:r>
              <w:rPr>
                <w:sz w:val="22"/>
                <w:szCs w:val="22"/>
              </w:rPr>
              <w:t>30</w:t>
            </w:r>
          </w:p>
        </w:tc>
        <w:tc>
          <w:tcPr>
            <w:tcW w:w="1092" w:type="dxa"/>
            <w:vAlign w:val="center"/>
          </w:tcPr>
          <w:p w:rsidR="00C9557C" w:rsidRPr="003322A4" w:rsidRDefault="000513A7" w:rsidP="008423A3">
            <w:pPr>
              <w:spacing w:after="0" w:line="240" w:lineRule="auto"/>
              <w:jc w:val="center"/>
              <w:rPr>
                <w:sz w:val="22"/>
                <w:szCs w:val="22"/>
              </w:rPr>
            </w:pPr>
            <w:r>
              <w:rPr>
                <w:sz w:val="22"/>
                <w:szCs w:val="22"/>
              </w:rPr>
              <w:t>35</w:t>
            </w:r>
          </w:p>
        </w:tc>
        <w:tc>
          <w:tcPr>
            <w:tcW w:w="1005" w:type="dxa"/>
            <w:vAlign w:val="center"/>
          </w:tcPr>
          <w:p w:rsidR="00C9557C" w:rsidRPr="003322A4" w:rsidRDefault="000513A7" w:rsidP="008423A3">
            <w:pPr>
              <w:spacing w:after="0" w:line="240" w:lineRule="auto"/>
              <w:jc w:val="center"/>
              <w:rPr>
                <w:sz w:val="22"/>
                <w:szCs w:val="22"/>
              </w:rPr>
            </w:pPr>
            <w:r>
              <w:rPr>
                <w:sz w:val="22"/>
                <w:szCs w:val="22"/>
              </w:rPr>
              <w:t>38</w:t>
            </w:r>
          </w:p>
        </w:tc>
      </w:tr>
      <w:tr w:rsidR="006C1A4D" w:rsidRPr="00A47F2F" w:rsidTr="008423A3">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PG.2.1.1</w:t>
            </w:r>
            <w:r>
              <w:rPr>
                <w:b/>
                <w:bCs/>
                <w:color w:val="FF0000"/>
                <w:sz w:val="22"/>
                <w:szCs w:val="22"/>
              </w:rPr>
              <w:t>7</w:t>
            </w:r>
          </w:p>
        </w:tc>
        <w:tc>
          <w:tcPr>
            <w:tcW w:w="5042" w:type="dxa"/>
            <w:shd w:val="clear" w:color="auto" w:fill="auto"/>
            <w:vAlign w:val="center"/>
          </w:tcPr>
          <w:p w:rsidR="006C1A4D" w:rsidRDefault="006C1A4D" w:rsidP="00CA2D56">
            <w:pPr>
              <w:pStyle w:val="AralkYok"/>
              <w:rPr>
                <w:rFonts w:ascii="Book Antiqua" w:hAnsi="Book Antiqua"/>
                <w:sz w:val="24"/>
              </w:rPr>
            </w:pPr>
            <w:proofErr w:type="spellStart"/>
            <w:r>
              <w:rPr>
                <w:rFonts w:ascii="Book Antiqua" w:hAnsi="Book Antiqua"/>
                <w:sz w:val="24"/>
              </w:rPr>
              <w:t>İYEP’e</w:t>
            </w:r>
            <w:proofErr w:type="spellEnd"/>
            <w:r>
              <w:rPr>
                <w:rFonts w:ascii="Book Antiqua" w:hAnsi="Book Antiqua"/>
                <w:sz w:val="24"/>
              </w:rPr>
              <w:t xml:space="preserve"> kalan öğrencilerin zümre bazında oranı </w:t>
            </w:r>
            <w:r w:rsidRPr="0094361E">
              <w:rPr>
                <w:rFonts w:ascii="Book Antiqua" w:hAnsi="Book Antiqua"/>
                <w:sz w:val="24"/>
              </w:rPr>
              <w:t>(%)</w:t>
            </w:r>
          </w:p>
        </w:tc>
        <w:tc>
          <w:tcPr>
            <w:tcW w:w="957" w:type="dxa"/>
            <w:shd w:val="clear" w:color="auto" w:fill="auto"/>
            <w:noWrap/>
            <w:vAlign w:val="center"/>
          </w:tcPr>
          <w:p w:rsidR="006C1A4D" w:rsidRPr="003322A4" w:rsidRDefault="006F71C5" w:rsidP="008423A3">
            <w:pPr>
              <w:spacing w:after="0" w:line="240" w:lineRule="auto"/>
              <w:jc w:val="center"/>
              <w:rPr>
                <w:sz w:val="22"/>
                <w:szCs w:val="22"/>
              </w:rPr>
            </w:pPr>
            <w:r>
              <w:rPr>
                <w:sz w:val="22"/>
                <w:szCs w:val="22"/>
              </w:rPr>
              <w:t>10</w:t>
            </w:r>
          </w:p>
        </w:tc>
        <w:tc>
          <w:tcPr>
            <w:tcW w:w="1092" w:type="dxa"/>
            <w:gridSpan w:val="2"/>
            <w:shd w:val="clear" w:color="auto" w:fill="auto"/>
            <w:noWrap/>
            <w:vAlign w:val="center"/>
          </w:tcPr>
          <w:p w:rsidR="006C1A4D" w:rsidRPr="003322A4" w:rsidRDefault="006F71C5" w:rsidP="008423A3">
            <w:pPr>
              <w:spacing w:after="0" w:line="240" w:lineRule="auto"/>
              <w:jc w:val="center"/>
              <w:rPr>
                <w:sz w:val="22"/>
                <w:szCs w:val="22"/>
              </w:rPr>
            </w:pPr>
            <w:r>
              <w:rPr>
                <w:sz w:val="22"/>
                <w:szCs w:val="22"/>
              </w:rPr>
              <w:t>12</w:t>
            </w:r>
          </w:p>
        </w:tc>
        <w:tc>
          <w:tcPr>
            <w:tcW w:w="1041" w:type="dxa"/>
            <w:vAlign w:val="center"/>
          </w:tcPr>
          <w:p w:rsidR="006C1A4D" w:rsidRPr="003322A4" w:rsidRDefault="006F71C5" w:rsidP="008423A3">
            <w:pPr>
              <w:spacing w:after="0" w:line="240" w:lineRule="auto"/>
              <w:jc w:val="center"/>
              <w:rPr>
                <w:sz w:val="22"/>
                <w:szCs w:val="22"/>
              </w:rPr>
            </w:pPr>
            <w:r>
              <w:rPr>
                <w:sz w:val="22"/>
                <w:szCs w:val="22"/>
              </w:rPr>
              <w:t>8</w:t>
            </w:r>
          </w:p>
        </w:tc>
        <w:tc>
          <w:tcPr>
            <w:tcW w:w="1007" w:type="dxa"/>
            <w:vAlign w:val="center"/>
          </w:tcPr>
          <w:p w:rsidR="006C1A4D" w:rsidRPr="003322A4" w:rsidRDefault="006F71C5" w:rsidP="008423A3">
            <w:pPr>
              <w:spacing w:after="0" w:line="240" w:lineRule="auto"/>
              <w:jc w:val="center"/>
              <w:rPr>
                <w:sz w:val="22"/>
                <w:szCs w:val="22"/>
              </w:rPr>
            </w:pPr>
            <w:r>
              <w:rPr>
                <w:sz w:val="22"/>
                <w:szCs w:val="22"/>
              </w:rPr>
              <w:t>7</w:t>
            </w:r>
          </w:p>
        </w:tc>
        <w:tc>
          <w:tcPr>
            <w:tcW w:w="1092" w:type="dxa"/>
            <w:vAlign w:val="center"/>
          </w:tcPr>
          <w:p w:rsidR="006C1A4D" w:rsidRPr="003322A4" w:rsidRDefault="006F71C5" w:rsidP="008423A3">
            <w:pPr>
              <w:spacing w:after="0" w:line="240" w:lineRule="auto"/>
              <w:jc w:val="center"/>
              <w:rPr>
                <w:sz w:val="22"/>
                <w:szCs w:val="22"/>
              </w:rPr>
            </w:pPr>
            <w:r>
              <w:rPr>
                <w:sz w:val="22"/>
                <w:szCs w:val="22"/>
              </w:rPr>
              <w:t>5</w:t>
            </w:r>
          </w:p>
        </w:tc>
        <w:tc>
          <w:tcPr>
            <w:tcW w:w="1005" w:type="dxa"/>
            <w:vAlign w:val="center"/>
          </w:tcPr>
          <w:p w:rsidR="006C1A4D" w:rsidRPr="003322A4" w:rsidRDefault="006F71C5" w:rsidP="008423A3">
            <w:pPr>
              <w:spacing w:after="0" w:line="240" w:lineRule="auto"/>
              <w:jc w:val="center"/>
              <w:rPr>
                <w:sz w:val="22"/>
                <w:szCs w:val="22"/>
              </w:rPr>
            </w:pPr>
            <w:r>
              <w:rPr>
                <w:sz w:val="22"/>
                <w:szCs w:val="22"/>
              </w:rPr>
              <w:t>5</w:t>
            </w:r>
          </w:p>
        </w:tc>
      </w:tr>
      <w:tr w:rsidR="006C1A4D" w:rsidRPr="00A47F2F" w:rsidTr="008423A3">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PG.2.1.1</w:t>
            </w:r>
            <w:r>
              <w:rPr>
                <w:b/>
                <w:bCs/>
                <w:color w:val="FF0000"/>
                <w:sz w:val="22"/>
                <w:szCs w:val="22"/>
              </w:rPr>
              <w:t>8</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Okulumuzda u</w:t>
            </w:r>
            <w:r w:rsidRPr="005407DB">
              <w:rPr>
                <w:rFonts w:ascii="Book Antiqua" w:hAnsi="Book Antiqua"/>
                <w:sz w:val="24"/>
              </w:rPr>
              <w:t>lusal</w:t>
            </w:r>
            <w:r>
              <w:rPr>
                <w:rFonts w:ascii="Book Antiqua" w:hAnsi="Book Antiqua"/>
                <w:sz w:val="24"/>
              </w:rPr>
              <w:t xml:space="preserve"> düzeyde hazırlanan</w:t>
            </w:r>
            <w:r w:rsidRPr="005407DB">
              <w:rPr>
                <w:rFonts w:ascii="Book Antiqua" w:hAnsi="Book Antiqua"/>
                <w:sz w:val="24"/>
              </w:rPr>
              <w:t xml:space="preserve"> proje</w:t>
            </w:r>
            <w:r>
              <w:rPr>
                <w:rFonts w:ascii="Book Antiqua" w:hAnsi="Book Antiqua"/>
                <w:sz w:val="24"/>
              </w:rPr>
              <w:t xml:space="preserve"> sayısı </w:t>
            </w:r>
          </w:p>
        </w:tc>
        <w:tc>
          <w:tcPr>
            <w:tcW w:w="957" w:type="dxa"/>
            <w:shd w:val="clear" w:color="auto" w:fill="auto"/>
            <w:noWrap/>
            <w:vAlign w:val="center"/>
          </w:tcPr>
          <w:p w:rsidR="006C1A4D" w:rsidRPr="003322A4" w:rsidRDefault="006F71C5" w:rsidP="008423A3">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6C1A4D" w:rsidRPr="003322A4" w:rsidRDefault="006F71C5" w:rsidP="008423A3">
            <w:pPr>
              <w:spacing w:after="0" w:line="240" w:lineRule="auto"/>
              <w:jc w:val="center"/>
              <w:rPr>
                <w:sz w:val="22"/>
                <w:szCs w:val="22"/>
              </w:rPr>
            </w:pPr>
            <w:r>
              <w:rPr>
                <w:sz w:val="22"/>
                <w:szCs w:val="22"/>
              </w:rPr>
              <w:t>2</w:t>
            </w:r>
          </w:p>
        </w:tc>
        <w:tc>
          <w:tcPr>
            <w:tcW w:w="1041" w:type="dxa"/>
            <w:vAlign w:val="center"/>
          </w:tcPr>
          <w:p w:rsidR="006C1A4D" w:rsidRPr="003322A4" w:rsidRDefault="006F71C5" w:rsidP="008423A3">
            <w:pPr>
              <w:spacing w:after="0" w:line="240" w:lineRule="auto"/>
              <w:jc w:val="center"/>
              <w:rPr>
                <w:sz w:val="22"/>
                <w:szCs w:val="22"/>
              </w:rPr>
            </w:pPr>
            <w:r>
              <w:rPr>
                <w:sz w:val="22"/>
                <w:szCs w:val="22"/>
              </w:rPr>
              <w:t>3</w:t>
            </w:r>
          </w:p>
        </w:tc>
        <w:tc>
          <w:tcPr>
            <w:tcW w:w="1007" w:type="dxa"/>
            <w:vAlign w:val="center"/>
          </w:tcPr>
          <w:p w:rsidR="006C1A4D" w:rsidRPr="003322A4" w:rsidRDefault="006F71C5" w:rsidP="008423A3">
            <w:pPr>
              <w:spacing w:after="0" w:line="240" w:lineRule="auto"/>
              <w:jc w:val="center"/>
              <w:rPr>
                <w:sz w:val="22"/>
                <w:szCs w:val="22"/>
              </w:rPr>
            </w:pPr>
            <w:r>
              <w:rPr>
                <w:sz w:val="22"/>
                <w:szCs w:val="22"/>
              </w:rPr>
              <w:t>4</w:t>
            </w:r>
          </w:p>
        </w:tc>
        <w:tc>
          <w:tcPr>
            <w:tcW w:w="1092" w:type="dxa"/>
            <w:vAlign w:val="center"/>
          </w:tcPr>
          <w:p w:rsidR="006C1A4D" w:rsidRPr="003322A4" w:rsidRDefault="006F71C5" w:rsidP="008423A3">
            <w:pPr>
              <w:spacing w:after="0" w:line="240" w:lineRule="auto"/>
              <w:jc w:val="center"/>
              <w:rPr>
                <w:sz w:val="22"/>
                <w:szCs w:val="22"/>
              </w:rPr>
            </w:pPr>
            <w:r>
              <w:rPr>
                <w:sz w:val="22"/>
                <w:szCs w:val="22"/>
              </w:rPr>
              <w:t>5</w:t>
            </w:r>
          </w:p>
        </w:tc>
        <w:tc>
          <w:tcPr>
            <w:tcW w:w="1005" w:type="dxa"/>
            <w:vAlign w:val="center"/>
          </w:tcPr>
          <w:p w:rsidR="006C1A4D" w:rsidRPr="003322A4" w:rsidRDefault="006F71C5" w:rsidP="008423A3">
            <w:pPr>
              <w:spacing w:after="0" w:line="240" w:lineRule="auto"/>
              <w:jc w:val="center"/>
              <w:rPr>
                <w:sz w:val="22"/>
                <w:szCs w:val="22"/>
              </w:rPr>
            </w:pPr>
            <w:r>
              <w:rPr>
                <w:sz w:val="22"/>
                <w:szCs w:val="22"/>
              </w:rPr>
              <w:t>6</w:t>
            </w:r>
          </w:p>
        </w:tc>
      </w:tr>
      <w:tr w:rsidR="006C1A4D" w:rsidRPr="00A47F2F" w:rsidTr="008423A3">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lastRenderedPageBreak/>
              <w:t>PG.2.1.1</w:t>
            </w:r>
            <w:r>
              <w:rPr>
                <w:b/>
                <w:bCs/>
                <w:color w:val="FF0000"/>
                <w:sz w:val="22"/>
                <w:szCs w:val="22"/>
              </w:rPr>
              <w:t>9</w:t>
            </w:r>
          </w:p>
        </w:tc>
        <w:tc>
          <w:tcPr>
            <w:tcW w:w="5042" w:type="dxa"/>
            <w:shd w:val="clear" w:color="auto" w:fill="auto"/>
            <w:vAlign w:val="center"/>
          </w:tcPr>
          <w:p w:rsidR="006C1A4D" w:rsidRPr="005407DB" w:rsidRDefault="006C1A4D" w:rsidP="00CA2D56">
            <w:pPr>
              <w:pStyle w:val="AralkYok"/>
              <w:rPr>
                <w:rFonts w:ascii="Book Antiqua" w:hAnsi="Book Antiqua"/>
                <w:sz w:val="24"/>
              </w:rPr>
            </w:pPr>
            <w:r>
              <w:rPr>
                <w:rFonts w:ascii="Book Antiqua" w:hAnsi="Book Antiqua"/>
                <w:sz w:val="24"/>
              </w:rPr>
              <w:t>Okulumuzda u</w:t>
            </w:r>
            <w:r w:rsidRPr="005407DB">
              <w:rPr>
                <w:rFonts w:ascii="Book Antiqua" w:hAnsi="Book Antiqua"/>
                <w:sz w:val="24"/>
              </w:rPr>
              <w:t>lusal</w:t>
            </w:r>
            <w:r>
              <w:rPr>
                <w:rFonts w:ascii="Book Antiqua" w:hAnsi="Book Antiqua"/>
                <w:sz w:val="24"/>
              </w:rPr>
              <w:t xml:space="preserve"> düzeyde hazırlanan</w:t>
            </w:r>
            <w:r w:rsidRPr="005407DB">
              <w:rPr>
                <w:rFonts w:ascii="Book Antiqua" w:hAnsi="Book Antiqua"/>
                <w:sz w:val="24"/>
              </w:rPr>
              <w:t xml:space="preserve"> proje</w:t>
            </w:r>
            <w:r>
              <w:rPr>
                <w:rFonts w:ascii="Book Antiqua" w:hAnsi="Book Antiqua"/>
                <w:sz w:val="24"/>
              </w:rPr>
              <w:t>lere katılan öğrenci oranı (%)</w:t>
            </w:r>
          </w:p>
        </w:tc>
        <w:tc>
          <w:tcPr>
            <w:tcW w:w="957" w:type="dxa"/>
            <w:shd w:val="clear" w:color="auto" w:fill="auto"/>
            <w:noWrap/>
            <w:vAlign w:val="center"/>
          </w:tcPr>
          <w:p w:rsidR="006C1A4D" w:rsidRPr="003322A4" w:rsidRDefault="000513A7" w:rsidP="008423A3">
            <w:pPr>
              <w:spacing w:after="0" w:line="240" w:lineRule="auto"/>
              <w:jc w:val="center"/>
              <w:rPr>
                <w:sz w:val="22"/>
                <w:szCs w:val="22"/>
              </w:rPr>
            </w:pPr>
            <w:r>
              <w:rPr>
                <w:sz w:val="22"/>
                <w:szCs w:val="22"/>
              </w:rPr>
              <w:t>3</w:t>
            </w:r>
          </w:p>
        </w:tc>
        <w:tc>
          <w:tcPr>
            <w:tcW w:w="1092" w:type="dxa"/>
            <w:gridSpan w:val="2"/>
            <w:shd w:val="clear" w:color="auto" w:fill="auto"/>
            <w:noWrap/>
            <w:vAlign w:val="center"/>
          </w:tcPr>
          <w:p w:rsidR="006C1A4D" w:rsidRPr="003322A4" w:rsidRDefault="000513A7" w:rsidP="008423A3">
            <w:pPr>
              <w:spacing w:after="0" w:line="240" w:lineRule="auto"/>
              <w:jc w:val="center"/>
              <w:rPr>
                <w:sz w:val="22"/>
                <w:szCs w:val="22"/>
              </w:rPr>
            </w:pPr>
            <w:r>
              <w:rPr>
                <w:sz w:val="22"/>
                <w:szCs w:val="22"/>
              </w:rPr>
              <w:t>7</w:t>
            </w:r>
          </w:p>
        </w:tc>
        <w:tc>
          <w:tcPr>
            <w:tcW w:w="1041" w:type="dxa"/>
            <w:vAlign w:val="center"/>
          </w:tcPr>
          <w:p w:rsidR="006C1A4D" w:rsidRPr="003322A4" w:rsidRDefault="000513A7" w:rsidP="008423A3">
            <w:pPr>
              <w:spacing w:after="0" w:line="240" w:lineRule="auto"/>
              <w:jc w:val="center"/>
              <w:rPr>
                <w:sz w:val="22"/>
                <w:szCs w:val="22"/>
              </w:rPr>
            </w:pPr>
            <w:r>
              <w:rPr>
                <w:sz w:val="22"/>
                <w:szCs w:val="22"/>
              </w:rPr>
              <w:t>12</w:t>
            </w:r>
          </w:p>
        </w:tc>
        <w:tc>
          <w:tcPr>
            <w:tcW w:w="1007" w:type="dxa"/>
            <w:vAlign w:val="center"/>
          </w:tcPr>
          <w:p w:rsidR="006C1A4D" w:rsidRPr="003322A4" w:rsidRDefault="000513A7" w:rsidP="008423A3">
            <w:pPr>
              <w:spacing w:after="0" w:line="240" w:lineRule="auto"/>
              <w:jc w:val="center"/>
              <w:rPr>
                <w:sz w:val="22"/>
                <w:szCs w:val="22"/>
              </w:rPr>
            </w:pPr>
            <w:r>
              <w:rPr>
                <w:sz w:val="22"/>
                <w:szCs w:val="22"/>
              </w:rPr>
              <w:t>20</w:t>
            </w:r>
          </w:p>
        </w:tc>
        <w:tc>
          <w:tcPr>
            <w:tcW w:w="1092" w:type="dxa"/>
            <w:vAlign w:val="center"/>
          </w:tcPr>
          <w:p w:rsidR="006C1A4D" w:rsidRPr="003322A4" w:rsidRDefault="000513A7" w:rsidP="008423A3">
            <w:pPr>
              <w:spacing w:after="0" w:line="240" w:lineRule="auto"/>
              <w:jc w:val="center"/>
              <w:rPr>
                <w:sz w:val="22"/>
                <w:szCs w:val="22"/>
              </w:rPr>
            </w:pPr>
            <w:r>
              <w:rPr>
                <w:sz w:val="22"/>
                <w:szCs w:val="22"/>
              </w:rPr>
              <w:t>22</w:t>
            </w:r>
          </w:p>
        </w:tc>
        <w:tc>
          <w:tcPr>
            <w:tcW w:w="1005" w:type="dxa"/>
            <w:vAlign w:val="center"/>
          </w:tcPr>
          <w:p w:rsidR="006C1A4D" w:rsidRPr="003322A4" w:rsidRDefault="000513A7" w:rsidP="008423A3">
            <w:pPr>
              <w:spacing w:after="0" w:line="240" w:lineRule="auto"/>
              <w:jc w:val="center"/>
              <w:rPr>
                <w:sz w:val="22"/>
                <w:szCs w:val="22"/>
              </w:rPr>
            </w:pPr>
            <w:r>
              <w:rPr>
                <w:sz w:val="22"/>
                <w:szCs w:val="22"/>
              </w:rPr>
              <w:t>25</w:t>
            </w:r>
          </w:p>
        </w:tc>
      </w:tr>
      <w:tr w:rsidR="006C1A4D" w:rsidRPr="00A47F2F" w:rsidTr="008423A3">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w:t>
            </w:r>
            <w:r>
              <w:rPr>
                <w:b/>
                <w:bCs/>
                <w:color w:val="FF0000"/>
                <w:sz w:val="22"/>
                <w:szCs w:val="22"/>
              </w:rPr>
              <w:t>20</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Okulumuzda u</w:t>
            </w:r>
            <w:r w:rsidRPr="005407DB">
              <w:rPr>
                <w:rFonts w:ascii="Book Antiqua" w:hAnsi="Book Antiqua"/>
                <w:sz w:val="24"/>
              </w:rPr>
              <w:t>lus</w:t>
            </w:r>
            <w:r>
              <w:rPr>
                <w:rFonts w:ascii="Book Antiqua" w:hAnsi="Book Antiqua"/>
                <w:sz w:val="24"/>
              </w:rPr>
              <w:t>lararası düzeyde hazırlanan</w:t>
            </w:r>
            <w:r w:rsidRPr="005407DB">
              <w:rPr>
                <w:rFonts w:ascii="Book Antiqua" w:hAnsi="Book Antiqua"/>
                <w:sz w:val="24"/>
              </w:rPr>
              <w:t xml:space="preserve"> proje</w:t>
            </w:r>
            <w:r>
              <w:rPr>
                <w:rFonts w:ascii="Book Antiqua" w:hAnsi="Book Antiqua"/>
                <w:sz w:val="24"/>
              </w:rPr>
              <w:t xml:space="preserve"> sayısı</w:t>
            </w:r>
          </w:p>
        </w:tc>
        <w:tc>
          <w:tcPr>
            <w:tcW w:w="957" w:type="dxa"/>
            <w:shd w:val="clear" w:color="auto" w:fill="auto"/>
            <w:noWrap/>
            <w:vAlign w:val="center"/>
          </w:tcPr>
          <w:p w:rsidR="006C1A4D" w:rsidRPr="003322A4" w:rsidRDefault="000513A7" w:rsidP="008423A3">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6C1A4D" w:rsidRPr="003322A4" w:rsidRDefault="000513A7" w:rsidP="008423A3">
            <w:pPr>
              <w:spacing w:after="0" w:line="240" w:lineRule="auto"/>
              <w:jc w:val="center"/>
              <w:rPr>
                <w:sz w:val="22"/>
                <w:szCs w:val="22"/>
              </w:rPr>
            </w:pPr>
            <w:r>
              <w:rPr>
                <w:sz w:val="22"/>
                <w:szCs w:val="22"/>
              </w:rPr>
              <w:t>3</w:t>
            </w:r>
          </w:p>
        </w:tc>
        <w:tc>
          <w:tcPr>
            <w:tcW w:w="1041" w:type="dxa"/>
            <w:vAlign w:val="center"/>
          </w:tcPr>
          <w:p w:rsidR="006C1A4D" w:rsidRPr="003322A4" w:rsidRDefault="000513A7" w:rsidP="008423A3">
            <w:pPr>
              <w:spacing w:after="0" w:line="240" w:lineRule="auto"/>
              <w:jc w:val="center"/>
              <w:rPr>
                <w:sz w:val="22"/>
                <w:szCs w:val="22"/>
              </w:rPr>
            </w:pPr>
            <w:r>
              <w:rPr>
                <w:sz w:val="22"/>
                <w:szCs w:val="22"/>
              </w:rPr>
              <w:t>10</w:t>
            </w:r>
          </w:p>
        </w:tc>
        <w:tc>
          <w:tcPr>
            <w:tcW w:w="1007" w:type="dxa"/>
            <w:vAlign w:val="center"/>
          </w:tcPr>
          <w:p w:rsidR="006C1A4D" w:rsidRPr="003322A4" w:rsidRDefault="000513A7" w:rsidP="008423A3">
            <w:pPr>
              <w:spacing w:after="0" w:line="240" w:lineRule="auto"/>
              <w:jc w:val="center"/>
              <w:rPr>
                <w:sz w:val="22"/>
                <w:szCs w:val="22"/>
              </w:rPr>
            </w:pPr>
            <w:r>
              <w:rPr>
                <w:sz w:val="22"/>
                <w:szCs w:val="22"/>
              </w:rPr>
              <w:t>12</w:t>
            </w:r>
          </w:p>
        </w:tc>
        <w:tc>
          <w:tcPr>
            <w:tcW w:w="1092" w:type="dxa"/>
            <w:vAlign w:val="center"/>
          </w:tcPr>
          <w:p w:rsidR="006C1A4D" w:rsidRPr="003322A4" w:rsidRDefault="000513A7" w:rsidP="008423A3">
            <w:pPr>
              <w:spacing w:after="0" w:line="240" w:lineRule="auto"/>
              <w:jc w:val="center"/>
              <w:rPr>
                <w:sz w:val="22"/>
                <w:szCs w:val="22"/>
              </w:rPr>
            </w:pPr>
            <w:r>
              <w:rPr>
                <w:sz w:val="22"/>
                <w:szCs w:val="22"/>
              </w:rPr>
              <w:t>15</w:t>
            </w:r>
          </w:p>
        </w:tc>
        <w:tc>
          <w:tcPr>
            <w:tcW w:w="1005" w:type="dxa"/>
            <w:vAlign w:val="center"/>
          </w:tcPr>
          <w:p w:rsidR="006C1A4D" w:rsidRPr="003322A4" w:rsidRDefault="000513A7" w:rsidP="008423A3">
            <w:pPr>
              <w:spacing w:after="0" w:line="240" w:lineRule="auto"/>
              <w:jc w:val="center"/>
              <w:rPr>
                <w:sz w:val="22"/>
                <w:szCs w:val="22"/>
              </w:rPr>
            </w:pPr>
            <w:r>
              <w:rPr>
                <w:sz w:val="22"/>
                <w:szCs w:val="22"/>
              </w:rPr>
              <w:t>20</w:t>
            </w:r>
          </w:p>
        </w:tc>
      </w:tr>
      <w:tr w:rsidR="006C1A4D" w:rsidRPr="00A47F2F" w:rsidTr="008423A3">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w:t>
            </w:r>
            <w:r>
              <w:rPr>
                <w:b/>
                <w:bCs/>
                <w:color w:val="FF0000"/>
                <w:sz w:val="22"/>
                <w:szCs w:val="22"/>
              </w:rPr>
              <w:t>2</w:t>
            </w:r>
            <w:r w:rsidRPr="00C2042E">
              <w:rPr>
                <w:b/>
                <w:bCs/>
                <w:color w:val="FF0000"/>
                <w:sz w:val="22"/>
                <w:szCs w:val="22"/>
              </w:rPr>
              <w:t>1</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Okulumuzda u</w:t>
            </w:r>
            <w:r w:rsidRPr="005407DB">
              <w:rPr>
                <w:rFonts w:ascii="Book Antiqua" w:hAnsi="Book Antiqua"/>
                <w:sz w:val="24"/>
              </w:rPr>
              <w:t>lus</w:t>
            </w:r>
            <w:r>
              <w:rPr>
                <w:rFonts w:ascii="Book Antiqua" w:hAnsi="Book Antiqua"/>
                <w:sz w:val="24"/>
              </w:rPr>
              <w:t>lararası düzeyde hazırlanan</w:t>
            </w:r>
            <w:r w:rsidRPr="005407DB">
              <w:rPr>
                <w:rFonts w:ascii="Book Antiqua" w:hAnsi="Book Antiqua"/>
                <w:sz w:val="24"/>
              </w:rPr>
              <w:t xml:space="preserve"> proje</w:t>
            </w:r>
            <w:r>
              <w:rPr>
                <w:rFonts w:ascii="Book Antiqua" w:hAnsi="Book Antiqua"/>
                <w:sz w:val="24"/>
              </w:rPr>
              <w:t>lere katılan öğrenci oranı (%)</w:t>
            </w:r>
          </w:p>
        </w:tc>
        <w:tc>
          <w:tcPr>
            <w:tcW w:w="957" w:type="dxa"/>
            <w:shd w:val="clear" w:color="auto" w:fill="auto"/>
            <w:noWrap/>
            <w:vAlign w:val="center"/>
          </w:tcPr>
          <w:p w:rsidR="006C1A4D" w:rsidRPr="003322A4" w:rsidRDefault="000513A7" w:rsidP="008423A3">
            <w:pPr>
              <w:spacing w:after="0" w:line="240" w:lineRule="auto"/>
              <w:jc w:val="center"/>
              <w:rPr>
                <w:sz w:val="22"/>
                <w:szCs w:val="22"/>
              </w:rPr>
            </w:pPr>
            <w:r>
              <w:rPr>
                <w:sz w:val="22"/>
                <w:szCs w:val="22"/>
              </w:rPr>
              <w:t>4</w:t>
            </w:r>
          </w:p>
        </w:tc>
        <w:tc>
          <w:tcPr>
            <w:tcW w:w="1092" w:type="dxa"/>
            <w:gridSpan w:val="2"/>
            <w:shd w:val="clear" w:color="auto" w:fill="auto"/>
            <w:noWrap/>
            <w:vAlign w:val="center"/>
          </w:tcPr>
          <w:p w:rsidR="006C1A4D" w:rsidRPr="003322A4" w:rsidRDefault="000513A7" w:rsidP="008423A3">
            <w:pPr>
              <w:spacing w:after="0" w:line="240" w:lineRule="auto"/>
              <w:jc w:val="center"/>
              <w:rPr>
                <w:sz w:val="22"/>
                <w:szCs w:val="22"/>
              </w:rPr>
            </w:pPr>
            <w:r>
              <w:rPr>
                <w:sz w:val="22"/>
                <w:szCs w:val="22"/>
              </w:rPr>
              <w:t>7</w:t>
            </w:r>
          </w:p>
        </w:tc>
        <w:tc>
          <w:tcPr>
            <w:tcW w:w="1041" w:type="dxa"/>
            <w:vAlign w:val="center"/>
          </w:tcPr>
          <w:p w:rsidR="006C1A4D" w:rsidRPr="003322A4" w:rsidRDefault="000513A7" w:rsidP="008423A3">
            <w:pPr>
              <w:spacing w:after="0" w:line="240" w:lineRule="auto"/>
              <w:jc w:val="center"/>
              <w:rPr>
                <w:sz w:val="22"/>
                <w:szCs w:val="22"/>
              </w:rPr>
            </w:pPr>
            <w:r>
              <w:rPr>
                <w:sz w:val="22"/>
                <w:szCs w:val="22"/>
              </w:rPr>
              <w:t>12</w:t>
            </w:r>
          </w:p>
        </w:tc>
        <w:tc>
          <w:tcPr>
            <w:tcW w:w="1007" w:type="dxa"/>
            <w:vAlign w:val="center"/>
          </w:tcPr>
          <w:p w:rsidR="006C1A4D" w:rsidRPr="003322A4" w:rsidRDefault="000513A7" w:rsidP="008423A3">
            <w:pPr>
              <w:spacing w:after="0" w:line="240" w:lineRule="auto"/>
              <w:jc w:val="center"/>
              <w:rPr>
                <w:sz w:val="22"/>
                <w:szCs w:val="22"/>
              </w:rPr>
            </w:pPr>
            <w:r>
              <w:rPr>
                <w:sz w:val="22"/>
                <w:szCs w:val="22"/>
              </w:rPr>
              <w:t>15</w:t>
            </w:r>
          </w:p>
        </w:tc>
        <w:tc>
          <w:tcPr>
            <w:tcW w:w="1092" w:type="dxa"/>
            <w:vAlign w:val="center"/>
          </w:tcPr>
          <w:p w:rsidR="006C1A4D" w:rsidRPr="003322A4" w:rsidRDefault="000513A7" w:rsidP="008423A3">
            <w:pPr>
              <w:spacing w:after="0" w:line="240" w:lineRule="auto"/>
              <w:jc w:val="center"/>
              <w:rPr>
                <w:sz w:val="22"/>
                <w:szCs w:val="22"/>
              </w:rPr>
            </w:pPr>
            <w:r>
              <w:rPr>
                <w:sz w:val="22"/>
                <w:szCs w:val="22"/>
              </w:rPr>
              <w:t>17</w:t>
            </w:r>
          </w:p>
        </w:tc>
        <w:tc>
          <w:tcPr>
            <w:tcW w:w="1005" w:type="dxa"/>
            <w:vAlign w:val="center"/>
          </w:tcPr>
          <w:p w:rsidR="006C1A4D" w:rsidRPr="003322A4" w:rsidRDefault="000513A7" w:rsidP="008423A3">
            <w:pPr>
              <w:spacing w:after="0" w:line="240" w:lineRule="auto"/>
              <w:jc w:val="center"/>
              <w:rPr>
                <w:sz w:val="22"/>
                <w:szCs w:val="22"/>
              </w:rPr>
            </w:pPr>
            <w:r>
              <w:rPr>
                <w:sz w:val="22"/>
                <w:szCs w:val="22"/>
              </w:rPr>
              <w:t>20</w:t>
            </w:r>
          </w:p>
        </w:tc>
      </w:tr>
      <w:tr w:rsidR="006C1A4D" w:rsidRPr="00A47F2F" w:rsidTr="008423A3">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w:t>
            </w:r>
            <w:r>
              <w:rPr>
                <w:b/>
                <w:bCs/>
                <w:color w:val="FF0000"/>
                <w:sz w:val="22"/>
                <w:szCs w:val="22"/>
              </w:rPr>
              <w:t>22</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Yerel, ulusal ve uluslararası düzeyde yapılan yarışmalara katılan öğrenci oranı (%)</w:t>
            </w:r>
          </w:p>
        </w:tc>
        <w:tc>
          <w:tcPr>
            <w:tcW w:w="957" w:type="dxa"/>
            <w:shd w:val="clear" w:color="auto" w:fill="auto"/>
            <w:noWrap/>
            <w:vAlign w:val="center"/>
          </w:tcPr>
          <w:p w:rsidR="006C1A4D" w:rsidRPr="003322A4" w:rsidRDefault="000513A7" w:rsidP="008423A3">
            <w:pPr>
              <w:spacing w:after="0" w:line="240" w:lineRule="auto"/>
              <w:jc w:val="center"/>
              <w:rPr>
                <w:sz w:val="22"/>
                <w:szCs w:val="22"/>
              </w:rPr>
            </w:pPr>
            <w:r>
              <w:rPr>
                <w:sz w:val="22"/>
                <w:szCs w:val="22"/>
              </w:rPr>
              <w:t>10</w:t>
            </w:r>
          </w:p>
        </w:tc>
        <w:tc>
          <w:tcPr>
            <w:tcW w:w="1092" w:type="dxa"/>
            <w:gridSpan w:val="2"/>
            <w:shd w:val="clear" w:color="auto" w:fill="auto"/>
            <w:noWrap/>
            <w:vAlign w:val="center"/>
          </w:tcPr>
          <w:p w:rsidR="006C1A4D" w:rsidRPr="003322A4" w:rsidRDefault="000513A7" w:rsidP="008423A3">
            <w:pPr>
              <w:spacing w:after="0" w:line="240" w:lineRule="auto"/>
              <w:jc w:val="center"/>
              <w:rPr>
                <w:sz w:val="22"/>
                <w:szCs w:val="22"/>
              </w:rPr>
            </w:pPr>
            <w:r>
              <w:rPr>
                <w:sz w:val="22"/>
                <w:szCs w:val="22"/>
              </w:rPr>
              <w:t>12</w:t>
            </w:r>
          </w:p>
        </w:tc>
        <w:tc>
          <w:tcPr>
            <w:tcW w:w="1041" w:type="dxa"/>
            <w:vAlign w:val="center"/>
          </w:tcPr>
          <w:p w:rsidR="006C1A4D" w:rsidRPr="003322A4" w:rsidRDefault="000513A7" w:rsidP="008423A3">
            <w:pPr>
              <w:spacing w:after="0" w:line="240" w:lineRule="auto"/>
              <w:jc w:val="center"/>
              <w:rPr>
                <w:sz w:val="22"/>
                <w:szCs w:val="22"/>
              </w:rPr>
            </w:pPr>
            <w:r>
              <w:rPr>
                <w:sz w:val="22"/>
                <w:szCs w:val="22"/>
              </w:rPr>
              <w:t>15</w:t>
            </w:r>
          </w:p>
        </w:tc>
        <w:tc>
          <w:tcPr>
            <w:tcW w:w="1007" w:type="dxa"/>
            <w:vAlign w:val="center"/>
          </w:tcPr>
          <w:p w:rsidR="006C1A4D" w:rsidRPr="003322A4" w:rsidRDefault="000513A7" w:rsidP="008423A3">
            <w:pPr>
              <w:spacing w:after="0" w:line="240" w:lineRule="auto"/>
              <w:jc w:val="center"/>
              <w:rPr>
                <w:sz w:val="22"/>
                <w:szCs w:val="22"/>
              </w:rPr>
            </w:pPr>
            <w:r>
              <w:rPr>
                <w:sz w:val="22"/>
                <w:szCs w:val="22"/>
              </w:rPr>
              <w:t>18</w:t>
            </w:r>
          </w:p>
        </w:tc>
        <w:tc>
          <w:tcPr>
            <w:tcW w:w="1092" w:type="dxa"/>
            <w:vAlign w:val="center"/>
          </w:tcPr>
          <w:p w:rsidR="006C1A4D" w:rsidRPr="003322A4" w:rsidRDefault="000513A7" w:rsidP="008423A3">
            <w:pPr>
              <w:spacing w:after="0" w:line="240" w:lineRule="auto"/>
              <w:jc w:val="center"/>
              <w:rPr>
                <w:sz w:val="22"/>
                <w:szCs w:val="22"/>
              </w:rPr>
            </w:pPr>
            <w:r>
              <w:rPr>
                <w:sz w:val="22"/>
                <w:szCs w:val="22"/>
              </w:rPr>
              <w:t>20</w:t>
            </w:r>
          </w:p>
        </w:tc>
        <w:tc>
          <w:tcPr>
            <w:tcW w:w="1005" w:type="dxa"/>
            <w:vAlign w:val="center"/>
          </w:tcPr>
          <w:p w:rsidR="006C1A4D" w:rsidRPr="003322A4" w:rsidRDefault="000513A7" w:rsidP="008423A3">
            <w:pPr>
              <w:spacing w:after="0" w:line="240" w:lineRule="auto"/>
              <w:jc w:val="center"/>
              <w:rPr>
                <w:sz w:val="22"/>
                <w:szCs w:val="22"/>
              </w:rPr>
            </w:pPr>
            <w:r>
              <w:rPr>
                <w:sz w:val="22"/>
                <w:szCs w:val="22"/>
              </w:rPr>
              <w:t>22</w:t>
            </w:r>
          </w:p>
        </w:tc>
      </w:tr>
    </w:tbl>
    <w:p w:rsidR="00756936" w:rsidRDefault="00756936" w:rsidP="00756936">
      <w:pPr>
        <w:jc w:val="both"/>
        <w:rPr>
          <w:b/>
          <w:color w:val="FF0000"/>
          <w:szCs w:val="24"/>
        </w:rPr>
      </w:pPr>
    </w:p>
    <w:p w:rsidR="00C9557C" w:rsidRDefault="00C9557C" w:rsidP="00756936">
      <w:pPr>
        <w:rPr>
          <w:b/>
          <w:sz w:val="28"/>
        </w:rPr>
      </w:pPr>
    </w:p>
    <w:p w:rsidR="00756936" w:rsidRDefault="00756936" w:rsidP="00756936">
      <w:pPr>
        <w:rPr>
          <w:b/>
          <w:sz w:val="28"/>
        </w:rPr>
      </w:pPr>
      <w:commentRangeStart w:id="56"/>
      <w:r w:rsidRPr="002B6FDB">
        <w:rPr>
          <w:b/>
          <w:sz w:val="28"/>
        </w:rPr>
        <w:t>Eylemler</w:t>
      </w:r>
      <w:commentRangeEnd w:id="56"/>
      <w:r w:rsidR="008D7FF7">
        <w:rPr>
          <w:rStyle w:val="AklamaBavurusu"/>
        </w:rPr>
        <w:commentReference w:id="56"/>
      </w:r>
    </w:p>
    <w:p w:rsidR="00756936" w:rsidRPr="002B6FDB" w:rsidRDefault="00756936" w:rsidP="00756936">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99148D" w:rsidP="008D4E73">
            <w:pPr>
              <w:spacing w:after="0" w:line="240" w:lineRule="auto"/>
              <w:jc w:val="center"/>
              <w:rPr>
                <w:b/>
                <w:bCs/>
                <w:color w:val="000000"/>
                <w:szCs w:val="24"/>
              </w:rPr>
            </w:pPr>
            <w:r>
              <w:rPr>
                <w:b/>
                <w:bCs/>
                <w:color w:val="000000"/>
                <w:szCs w:val="24"/>
              </w:rPr>
              <w:t>2</w:t>
            </w:r>
            <w:r w:rsidR="00756936">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56936" w:rsidRPr="009519AC" w:rsidRDefault="009519AC" w:rsidP="008D4E73">
            <w:pPr>
              <w:spacing w:after="0" w:line="240" w:lineRule="auto"/>
              <w:jc w:val="both"/>
              <w:rPr>
                <w:color w:val="000000"/>
                <w:szCs w:val="24"/>
              </w:rPr>
            </w:pPr>
            <w:r>
              <w:rPr>
                <w:color w:val="000000"/>
                <w:szCs w:val="24"/>
              </w:rPr>
              <w:t>Kitap okuma projelerinin devamı sağlanacaktır.</w:t>
            </w:r>
          </w:p>
        </w:tc>
        <w:tc>
          <w:tcPr>
            <w:tcW w:w="1161" w:type="pct"/>
            <w:tcBorders>
              <w:top w:val="nil"/>
              <w:left w:val="nil"/>
              <w:bottom w:val="single" w:sz="8" w:space="0" w:color="auto"/>
              <w:right w:val="single" w:sz="8" w:space="0" w:color="auto"/>
            </w:tcBorders>
            <w:shd w:val="clear" w:color="auto" w:fill="auto"/>
            <w:vAlign w:val="center"/>
          </w:tcPr>
          <w:p w:rsidR="00756936" w:rsidRDefault="007A756D" w:rsidP="008D4E73">
            <w:pPr>
              <w:spacing w:after="0" w:line="240" w:lineRule="auto"/>
              <w:jc w:val="both"/>
              <w:rPr>
                <w:color w:val="000000"/>
                <w:szCs w:val="24"/>
              </w:rPr>
            </w:pPr>
            <w:r>
              <w:rPr>
                <w:color w:val="000000"/>
                <w:szCs w:val="24"/>
              </w:rPr>
              <w:t>Ertuğrul TÜMEN</w:t>
            </w:r>
          </w:p>
          <w:p w:rsidR="009E48B6" w:rsidRPr="00A47F2F" w:rsidRDefault="00A0368A" w:rsidP="008D4E73">
            <w:pPr>
              <w:spacing w:after="0" w:line="240" w:lineRule="auto"/>
              <w:jc w:val="both"/>
              <w:rPr>
                <w:color w:val="000000"/>
                <w:szCs w:val="24"/>
              </w:rPr>
            </w:pPr>
            <w:r>
              <w:rPr>
                <w:color w:val="000000"/>
                <w:szCs w:val="24"/>
              </w:rPr>
              <w:t>Hamza ANUŞ</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9E48B6" w:rsidP="008D4E73">
            <w:pPr>
              <w:spacing w:after="0" w:line="240" w:lineRule="auto"/>
              <w:jc w:val="both"/>
              <w:rPr>
                <w:color w:val="000000"/>
                <w:szCs w:val="24"/>
              </w:rPr>
            </w:pPr>
            <w:r>
              <w:rPr>
                <w:color w:val="000000"/>
                <w:szCs w:val="24"/>
              </w:rPr>
              <w:t>Her ay</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99148D"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56936" w:rsidRPr="009519AC" w:rsidRDefault="009519AC" w:rsidP="009519AC">
            <w:pPr>
              <w:spacing w:after="0" w:line="240" w:lineRule="auto"/>
              <w:jc w:val="both"/>
              <w:rPr>
                <w:szCs w:val="24"/>
              </w:rPr>
            </w:pPr>
            <w:r>
              <w:rPr>
                <w:sz w:val="22"/>
                <w:szCs w:val="22"/>
              </w:rPr>
              <w:t>B</w:t>
            </w:r>
            <w:r w:rsidRPr="00C53F31">
              <w:rPr>
                <w:sz w:val="22"/>
                <w:szCs w:val="22"/>
              </w:rPr>
              <w:t>ilimsel, kültürel, sanatsal ve sportif alanlar</w:t>
            </w:r>
            <w:r>
              <w:rPr>
                <w:sz w:val="22"/>
                <w:szCs w:val="22"/>
              </w:rPr>
              <w:t>da başarı gösteren öğrenciler ödüllendirilecektir.</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7A756D" w:rsidP="008D4E73">
            <w:pPr>
              <w:spacing w:after="0" w:line="240" w:lineRule="auto"/>
              <w:jc w:val="both"/>
              <w:rPr>
                <w:color w:val="000000"/>
                <w:szCs w:val="24"/>
              </w:rPr>
            </w:pPr>
            <w:r>
              <w:rPr>
                <w:color w:val="000000"/>
                <w:szCs w:val="24"/>
              </w:rPr>
              <w:t>Zafer KAYAKESER</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9E48B6" w:rsidP="008D4E73">
            <w:pPr>
              <w:spacing w:after="0" w:line="240" w:lineRule="auto"/>
              <w:jc w:val="both"/>
              <w:rPr>
                <w:color w:val="000000"/>
                <w:szCs w:val="24"/>
              </w:rPr>
            </w:pPr>
            <w:r>
              <w:rPr>
                <w:color w:val="000000"/>
                <w:szCs w:val="24"/>
              </w:rPr>
              <w:t>Eğitim Öğretim Dönem Sonlarında</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99148D"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56936" w:rsidRPr="009519AC" w:rsidRDefault="009519AC" w:rsidP="009519AC">
            <w:pPr>
              <w:spacing w:after="0" w:line="240" w:lineRule="auto"/>
              <w:jc w:val="both"/>
              <w:rPr>
                <w:szCs w:val="24"/>
              </w:rPr>
            </w:pPr>
            <w:r>
              <w:t>Okul, ilçe, il, ulusal ve uluslararası düzeyde yapılacak olan yarışma ve etkinlikler tüm öğrenci ve velilere duyurulacaktır.</w:t>
            </w:r>
          </w:p>
        </w:tc>
        <w:tc>
          <w:tcPr>
            <w:tcW w:w="1161" w:type="pct"/>
            <w:tcBorders>
              <w:top w:val="nil"/>
              <w:left w:val="nil"/>
              <w:bottom w:val="single" w:sz="8" w:space="0" w:color="auto"/>
              <w:right w:val="single" w:sz="8" w:space="0" w:color="auto"/>
            </w:tcBorders>
            <w:shd w:val="clear" w:color="auto" w:fill="auto"/>
            <w:vAlign w:val="center"/>
          </w:tcPr>
          <w:p w:rsidR="00756936" w:rsidRDefault="00A0368A" w:rsidP="008D4E73">
            <w:pPr>
              <w:spacing w:after="0" w:line="240" w:lineRule="auto"/>
              <w:jc w:val="both"/>
              <w:rPr>
                <w:color w:val="000000"/>
                <w:szCs w:val="24"/>
              </w:rPr>
            </w:pPr>
            <w:r>
              <w:rPr>
                <w:color w:val="000000"/>
                <w:szCs w:val="24"/>
              </w:rPr>
              <w:t>Hamza ANUŞ</w:t>
            </w:r>
          </w:p>
          <w:p w:rsidR="009E48B6" w:rsidRPr="00A47F2F" w:rsidRDefault="007A756D" w:rsidP="008D4E73">
            <w:pPr>
              <w:spacing w:after="0" w:line="240" w:lineRule="auto"/>
              <w:jc w:val="both"/>
              <w:rPr>
                <w:color w:val="000000"/>
                <w:szCs w:val="24"/>
              </w:rPr>
            </w:pPr>
            <w:proofErr w:type="spellStart"/>
            <w:r>
              <w:rPr>
                <w:color w:val="000000"/>
                <w:szCs w:val="24"/>
              </w:rPr>
              <w:t>Memet</w:t>
            </w:r>
            <w:proofErr w:type="spellEnd"/>
            <w:r>
              <w:rPr>
                <w:color w:val="000000"/>
                <w:szCs w:val="24"/>
              </w:rPr>
              <w:t xml:space="preserve"> BEZEK</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A0368A" w:rsidP="008D4E73">
            <w:pPr>
              <w:spacing w:after="0" w:line="240" w:lineRule="auto"/>
              <w:jc w:val="both"/>
              <w:rPr>
                <w:color w:val="000000"/>
                <w:szCs w:val="24"/>
              </w:rPr>
            </w:pPr>
            <w:r>
              <w:rPr>
                <w:color w:val="000000"/>
                <w:szCs w:val="24"/>
              </w:rPr>
              <w:t>Eğitim Öğretim Döneminde</w:t>
            </w:r>
          </w:p>
        </w:tc>
      </w:tr>
      <w:tr w:rsidR="00A0368A" w:rsidRPr="00A47F2F" w:rsidTr="004E1C84">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A0368A" w:rsidRPr="00A47F2F" w:rsidRDefault="00A0368A" w:rsidP="008D4E73">
            <w:pPr>
              <w:spacing w:after="0" w:line="240" w:lineRule="auto"/>
              <w:jc w:val="center"/>
              <w:rPr>
                <w:b/>
                <w:bCs/>
                <w:color w:val="000000"/>
                <w:szCs w:val="24"/>
              </w:rPr>
            </w:pPr>
            <w:r>
              <w:rPr>
                <w:b/>
                <w:bCs/>
                <w:color w:val="000000"/>
                <w:szCs w:val="24"/>
              </w:rPr>
              <w:t>2.1.</w:t>
            </w:r>
            <w:r w:rsidRPr="00A47F2F">
              <w:rPr>
                <w:b/>
                <w:bCs/>
                <w:color w:val="000000"/>
                <w:szCs w:val="24"/>
              </w:rPr>
              <w:t>4</w:t>
            </w:r>
          </w:p>
        </w:tc>
        <w:tc>
          <w:tcPr>
            <w:tcW w:w="2324" w:type="pct"/>
            <w:tcBorders>
              <w:top w:val="nil"/>
              <w:left w:val="nil"/>
              <w:bottom w:val="single" w:sz="4" w:space="0" w:color="auto"/>
              <w:right w:val="single" w:sz="8" w:space="0" w:color="auto"/>
            </w:tcBorders>
            <w:shd w:val="clear" w:color="auto" w:fill="auto"/>
            <w:vAlign w:val="center"/>
          </w:tcPr>
          <w:p w:rsidR="00A0368A" w:rsidRPr="009519AC" w:rsidRDefault="00A0368A" w:rsidP="008D4E73">
            <w:pPr>
              <w:spacing w:after="0" w:line="240" w:lineRule="auto"/>
              <w:jc w:val="both"/>
              <w:rPr>
                <w:szCs w:val="24"/>
              </w:rPr>
            </w:pPr>
            <w:r>
              <w:rPr>
                <w:szCs w:val="24"/>
              </w:rPr>
              <w:t>Okulumuz tarafında yapılacak toplumsal gönüllülük projeleri için okul çevresindeki sosyal problemlerin tespiti için çalışmalar yapılacaktır.</w:t>
            </w:r>
          </w:p>
        </w:tc>
        <w:tc>
          <w:tcPr>
            <w:tcW w:w="1161" w:type="pct"/>
            <w:tcBorders>
              <w:top w:val="nil"/>
              <w:left w:val="nil"/>
              <w:bottom w:val="single" w:sz="4" w:space="0" w:color="auto"/>
              <w:right w:val="single" w:sz="8" w:space="0" w:color="auto"/>
            </w:tcBorders>
            <w:shd w:val="clear" w:color="auto" w:fill="auto"/>
            <w:vAlign w:val="center"/>
          </w:tcPr>
          <w:p w:rsidR="00A0368A" w:rsidRDefault="00A0368A" w:rsidP="00A0368A">
            <w:pPr>
              <w:spacing w:after="0" w:line="240" w:lineRule="auto"/>
              <w:jc w:val="both"/>
              <w:rPr>
                <w:color w:val="000000"/>
                <w:szCs w:val="24"/>
              </w:rPr>
            </w:pPr>
            <w:r>
              <w:rPr>
                <w:color w:val="000000"/>
                <w:szCs w:val="24"/>
              </w:rPr>
              <w:t>Hamza ANUŞ</w:t>
            </w:r>
          </w:p>
          <w:p w:rsidR="00A0368A" w:rsidRPr="00A47F2F" w:rsidRDefault="007A756D" w:rsidP="00A0368A">
            <w:pPr>
              <w:spacing w:after="0" w:line="240" w:lineRule="auto"/>
              <w:jc w:val="both"/>
              <w:rPr>
                <w:color w:val="000000"/>
                <w:szCs w:val="24"/>
              </w:rPr>
            </w:pPr>
            <w:proofErr w:type="spellStart"/>
            <w:r>
              <w:rPr>
                <w:color w:val="000000"/>
                <w:szCs w:val="24"/>
              </w:rPr>
              <w:t>Memet</w:t>
            </w:r>
            <w:proofErr w:type="spellEnd"/>
            <w:r>
              <w:rPr>
                <w:color w:val="000000"/>
                <w:szCs w:val="24"/>
              </w:rPr>
              <w:t xml:space="preserve"> BEZEK</w:t>
            </w:r>
          </w:p>
        </w:tc>
        <w:tc>
          <w:tcPr>
            <w:tcW w:w="1162" w:type="pct"/>
            <w:tcBorders>
              <w:top w:val="nil"/>
              <w:left w:val="nil"/>
              <w:bottom w:val="single" w:sz="4" w:space="0" w:color="auto"/>
              <w:right w:val="single" w:sz="8" w:space="0" w:color="auto"/>
            </w:tcBorders>
            <w:shd w:val="clear" w:color="auto" w:fill="auto"/>
            <w:vAlign w:val="center"/>
          </w:tcPr>
          <w:p w:rsidR="00A0368A" w:rsidRPr="00A47F2F" w:rsidRDefault="00A0368A" w:rsidP="00A0368A">
            <w:pPr>
              <w:spacing w:after="0" w:line="240" w:lineRule="auto"/>
              <w:jc w:val="both"/>
              <w:rPr>
                <w:color w:val="000000"/>
                <w:szCs w:val="24"/>
              </w:rPr>
            </w:pPr>
            <w:r>
              <w:rPr>
                <w:color w:val="000000"/>
                <w:szCs w:val="24"/>
              </w:rPr>
              <w:t>Eğitim Öğretim Dönem başı-içi ve sonunda</w:t>
            </w:r>
          </w:p>
        </w:tc>
      </w:tr>
      <w:tr w:rsidR="00A0368A"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368A" w:rsidRPr="00A47F2F" w:rsidRDefault="00A0368A" w:rsidP="008D4E73">
            <w:pPr>
              <w:spacing w:after="0" w:line="240" w:lineRule="auto"/>
              <w:jc w:val="center"/>
              <w:rPr>
                <w:b/>
                <w:bCs/>
                <w:color w:val="000000"/>
                <w:szCs w:val="24"/>
              </w:rPr>
            </w:pPr>
            <w:r>
              <w:rPr>
                <w:b/>
                <w:bCs/>
                <w:color w:val="000000"/>
                <w:szCs w:val="24"/>
              </w:rPr>
              <w:t>2.1.</w:t>
            </w:r>
            <w:r w:rsidRPr="00A47F2F">
              <w:rPr>
                <w:b/>
                <w:bCs/>
                <w:color w:val="000000"/>
                <w:szCs w:val="24"/>
              </w:rPr>
              <w:t>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9519AC" w:rsidRDefault="00A0368A" w:rsidP="008D4E73">
            <w:pPr>
              <w:spacing w:after="0" w:line="240" w:lineRule="auto"/>
              <w:jc w:val="both"/>
              <w:rPr>
                <w:szCs w:val="24"/>
              </w:rPr>
            </w:pPr>
            <w:r>
              <w:rPr>
                <w:szCs w:val="24"/>
              </w:rPr>
              <w:t xml:space="preserve">Belirlenen sosyal problemlerin çözümü için öğrenci, öğretmen, veli ve idareci işbirliği ile toplumsal gönüllülük </w:t>
            </w:r>
            <w:r>
              <w:rPr>
                <w:szCs w:val="24"/>
              </w:rPr>
              <w:lastRenderedPageBreak/>
              <w:t>projeleri hazırlanacaktır.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Default="00A0368A" w:rsidP="00A0368A">
            <w:pPr>
              <w:spacing w:after="0" w:line="240" w:lineRule="auto"/>
              <w:jc w:val="both"/>
              <w:rPr>
                <w:color w:val="000000"/>
                <w:szCs w:val="24"/>
              </w:rPr>
            </w:pPr>
            <w:r>
              <w:rPr>
                <w:color w:val="000000"/>
                <w:szCs w:val="24"/>
              </w:rPr>
              <w:lastRenderedPageBreak/>
              <w:t>Hamza ANUŞ</w:t>
            </w:r>
          </w:p>
          <w:p w:rsidR="00A0368A" w:rsidRPr="00A47F2F" w:rsidRDefault="007A756D" w:rsidP="00A0368A">
            <w:pPr>
              <w:spacing w:after="0" w:line="240" w:lineRule="auto"/>
              <w:jc w:val="both"/>
              <w:rPr>
                <w:color w:val="000000"/>
                <w:szCs w:val="24"/>
              </w:rPr>
            </w:pPr>
            <w:r>
              <w:rPr>
                <w:color w:val="000000"/>
                <w:szCs w:val="24"/>
              </w:rPr>
              <w:t>Mehmet BEZEK</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r>
              <w:rPr>
                <w:color w:val="000000"/>
                <w:szCs w:val="24"/>
              </w:rPr>
              <w:t>Eğitim Öğretim Dönem başı-içi ve sonunda</w:t>
            </w:r>
          </w:p>
        </w:tc>
      </w:tr>
      <w:tr w:rsidR="00A0368A"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A0368A" w:rsidRDefault="00A0368A" w:rsidP="00571B91">
            <w:pPr>
              <w:jc w:val="center"/>
            </w:pPr>
            <w:r w:rsidRPr="00EF2A27">
              <w:rPr>
                <w:b/>
                <w:bCs/>
                <w:color w:val="000000"/>
                <w:szCs w:val="24"/>
              </w:rPr>
              <w:lastRenderedPageBreak/>
              <w:t>2.1.</w:t>
            </w:r>
            <w:r>
              <w:rPr>
                <w:b/>
                <w:bCs/>
                <w:color w:val="000000"/>
                <w:szCs w:val="24"/>
              </w:rPr>
              <w:t>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Default="00A0368A" w:rsidP="007F0FA5">
            <w:pPr>
              <w:spacing w:after="0" w:line="240" w:lineRule="auto"/>
              <w:jc w:val="both"/>
              <w:rPr>
                <w:szCs w:val="24"/>
              </w:rPr>
            </w:pPr>
            <w:r>
              <w:rPr>
                <w:szCs w:val="24"/>
              </w:rPr>
              <w:t>STK ve kurumlarının desteği ile çeşitli konularda aile eğitimleri düzenlenecektir.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Default="00A0368A" w:rsidP="008D4E73">
            <w:pPr>
              <w:spacing w:after="0" w:line="240" w:lineRule="auto"/>
              <w:jc w:val="both"/>
              <w:rPr>
                <w:color w:val="000000"/>
                <w:szCs w:val="24"/>
              </w:rPr>
            </w:pPr>
            <w:r>
              <w:rPr>
                <w:color w:val="000000"/>
                <w:szCs w:val="24"/>
              </w:rPr>
              <w:t>Özgür ALP</w:t>
            </w:r>
          </w:p>
          <w:p w:rsidR="00A0368A" w:rsidRPr="00A47F2F" w:rsidRDefault="009D79FF" w:rsidP="008D4E73">
            <w:pPr>
              <w:spacing w:after="0" w:line="240" w:lineRule="auto"/>
              <w:jc w:val="both"/>
              <w:rPr>
                <w:color w:val="000000"/>
                <w:szCs w:val="24"/>
              </w:rPr>
            </w:pPr>
            <w:r>
              <w:rPr>
                <w:color w:val="000000"/>
                <w:szCs w:val="24"/>
              </w:rPr>
              <w:t>Tuğçe AŞIKSELİMOĞLU</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r>
              <w:rPr>
                <w:color w:val="000000"/>
                <w:szCs w:val="24"/>
              </w:rPr>
              <w:t>Eğitim Öğretim Dönem başı-içi ve sonunda</w:t>
            </w:r>
          </w:p>
        </w:tc>
      </w:tr>
      <w:tr w:rsidR="00A0368A"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A0368A" w:rsidRDefault="00A0368A" w:rsidP="00571B91">
            <w:pPr>
              <w:jc w:val="center"/>
            </w:pPr>
            <w:r w:rsidRPr="00EF2A27">
              <w:rPr>
                <w:b/>
                <w:bCs/>
                <w:color w:val="000000"/>
                <w:szCs w:val="24"/>
              </w:rPr>
              <w:t>2.1.</w:t>
            </w:r>
            <w:r>
              <w:rPr>
                <w:b/>
                <w:bCs/>
                <w:color w:val="000000"/>
                <w:szCs w:val="24"/>
              </w:rPr>
              <w:t>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Default="00A0368A" w:rsidP="007F0FA5">
            <w:pPr>
              <w:spacing w:after="0" w:line="240" w:lineRule="auto"/>
              <w:jc w:val="both"/>
              <w:rPr>
                <w:szCs w:val="24"/>
              </w:rPr>
            </w:pPr>
            <w:r>
              <w:rPr>
                <w:szCs w:val="24"/>
              </w:rPr>
              <w:t>Düzenlenen aile eğitimlerinden geri dönütler alınacak, ihtiyaca yönelik düzenlemeler de yapılarak veli katılımı arttırılacaktır.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r>
              <w:rPr>
                <w:color w:val="000000"/>
                <w:szCs w:val="24"/>
              </w:rPr>
              <w:t>Hamza ANUŞ</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r>
              <w:rPr>
                <w:color w:val="000000"/>
                <w:szCs w:val="24"/>
              </w:rPr>
              <w:t>Eğitim Öğretim Dönem başı-içi ve sonunda</w:t>
            </w:r>
          </w:p>
        </w:tc>
      </w:tr>
      <w:tr w:rsidR="00A0368A"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A0368A" w:rsidRDefault="00A0368A" w:rsidP="00571B91">
            <w:pPr>
              <w:jc w:val="center"/>
            </w:pPr>
            <w:r w:rsidRPr="00EF2A27">
              <w:rPr>
                <w:b/>
                <w:bCs/>
                <w:color w:val="000000"/>
                <w:szCs w:val="24"/>
              </w:rPr>
              <w:t>2.1.</w:t>
            </w:r>
            <w:r>
              <w:rPr>
                <w:b/>
                <w:bCs/>
                <w:color w:val="000000"/>
                <w:szCs w:val="24"/>
              </w:rPr>
              <w:t>8</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Default="00A0368A" w:rsidP="007F0FA5">
            <w:pPr>
              <w:spacing w:after="0" w:line="240" w:lineRule="auto"/>
              <w:jc w:val="both"/>
              <w:rPr>
                <w:szCs w:val="24"/>
              </w:rPr>
            </w:pPr>
            <w:r>
              <w:rPr>
                <w:szCs w:val="24"/>
              </w:rPr>
              <w:t xml:space="preserve">Okul bazında belirli zaman </w:t>
            </w:r>
            <w:proofErr w:type="gramStart"/>
            <w:r>
              <w:rPr>
                <w:szCs w:val="24"/>
              </w:rPr>
              <w:t>periyotlarında</w:t>
            </w:r>
            <w:proofErr w:type="gramEnd"/>
            <w:r>
              <w:rPr>
                <w:szCs w:val="24"/>
              </w:rPr>
              <w:t xml:space="preserve"> en çok kitap okuyan öğrencilerin belirlenerek ödüllendirilmeli sağlanacaktır.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9D79FF" w:rsidP="008D4E73">
            <w:pPr>
              <w:spacing w:after="0" w:line="240" w:lineRule="auto"/>
              <w:jc w:val="both"/>
              <w:rPr>
                <w:color w:val="000000"/>
                <w:szCs w:val="24"/>
              </w:rPr>
            </w:pPr>
            <w:r>
              <w:rPr>
                <w:color w:val="000000"/>
                <w:szCs w:val="24"/>
              </w:rPr>
              <w:t>Ertuğrul TÜMEN</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r>
              <w:rPr>
                <w:color w:val="000000"/>
                <w:szCs w:val="24"/>
              </w:rPr>
              <w:t>Eğitim Öğretim Dönem başı-içi ve sonunda</w:t>
            </w:r>
          </w:p>
        </w:tc>
      </w:tr>
      <w:tr w:rsidR="00A0368A"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A0368A" w:rsidRDefault="00A0368A" w:rsidP="00571B91">
            <w:pPr>
              <w:jc w:val="center"/>
            </w:pPr>
            <w:r w:rsidRPr="00EF2A27">
              <w:rPr>
                <w:b/>
                <w:bCs/>
                <w:color w:val="000000"/>
                <w:szCs w:val="24"/>
              </w:rPr>
              <w:t>2.1.</w:t>
            </w:r>
            <w:r>
              <w:rPr>
                <w:b/>
                <w:bCs/>
                <w:color w:val="000000"/>
                <w:szCs w:val="24"/>
              </w:rPr>
              <w:t>9</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Default="00A0368A" w:rsidP="008D4E73">
            <w:pPr>
              <w:spacing w:after="0" w:line="240" w:lineRule="auto"/>
              <w:jc w:val="both"/>
              <w:rPr>
                <w:szCs w:val="24"/>
              </w:rPr>
            </w:pPr>
            <w:r>
              <w:rPr>
                <w:szCs w:val="24"/>
              </w:rPr>
              <w:t xml:space="preserve">Rehberlik Araştırma Merkezi ile okul arasında işbirliği artırılacaktır. </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9D79FF" w:rsidP="008D4E73">
            <w:pPr>
              <w:spacing w:after="0" w:line="240" w:lineRule="auto"/>
              <w:jc w:val="both"/>
              <w:rPr>
                <w:color w:val="000000"/>
                <w:szCs w:val="24"/>
              </w:rPr>
            </w:pPr>
            <w:proofErr w:type="spellStart"/>
            <w:r>
              <w:rPr>
                <w:color w:val="000000"/>
                <w:szCs w:val="24"/>
              </w:rPr>
              <w:t>Memet</w:t>
            </w:r>
            <w:proofErr w:type="spellEnd"/>
            <w:r>
              <w:rPr>
                <w:color w:val="000000"/>
                <w:szCs w:val="24"/>
              </w:rPr>
              <w:t xml:space="preserve"> BEZEK</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r>
              <w:rPr>
                <w:color w:val="000000"/>
                <w:szCs w:val="24"/>
              </w:rPr>
              <w:t>Eğitim Öğretim Dönem başı-içi ve sonunda</w:t>
            </w:r>
          </w:p>
        </w:tc>
      </w:tr>
      <w:tr w:rsidR="00A0368A"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368A" w:rsidRDefault="00A0368A" w:rsidP="008D4E73">
            <w:pPr>
              <w:spacing w:after="0" w:line="240" w:lineRule="auto"/>
              <w:jc w:val="center"/>
              <w:rPr>
                <w:b/>
                <w:bCs/>
                <w:color w:val="000000"/>
                <w:szCs w:val="24"/>
              </w:rPr>
            </w:pP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Default="00A0368A" w:rsidP="008D4E73">
            <w:pPr>
              <w:spacing w:after="0" w:line="240" w:lineRule="auto"/>
              <w:jc w:val="both"/>
              <w:rPr>
                <w:szCs w:val="24"/>
              </w:rPr>
            </w:pP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p>
        </w:tc>
      </w:tr>
      <w:tr w:rsidR="00A0368A"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0368A" w:rsidRDefault="00A0368A" w:rsidP="008D4E73">
            <w:pPr>
              <w:spacing w:after="0" w:line="240" w:lineRule="auto"/>
              <w:jc w:val="center"/>
              <w:rPr>
                <w:b/>
                <w:bCs/>
                <w:color w:val="000000"/>
                <w:szCs w:val="24"/>
              </w:rPr>
            </w:pP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Default="00A0368A" w:rsidP="008D4E73">
            <w:pPr>
              <w:spacing w:after="0" w:line="240" w:lineRule="auto"/>
              <w:jc w:val="both"/>
              <w:rPr>
                <w:szCs w:val="24"/>
              </w:rPr>
            </w:pP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A0368A" w:rsidRPr="00A47F2F" w:rsidRDefault="00A0368A" w:rsidP="008D4E73">
            <w:pPr>
              <w:spacing w:after="0" w:line="240" w:lineRule="auto"/>
              <w:jc w:val="both"/>
              <w:rPr>
                <w:color w:val="000000"/>
                <w:szCs w:val="24"/>
              </w:rPr>
            </w:pPr>
          </w:p>
        </w:tc>
      </w:tr>
    </w:tbl>
    <w:p w:rsidR="00756936" w:rsidRDefault="00756936" w:rsidP="00756936"/>
    <w:p w:rsidR="00352E63" w:rsidRPr="00C9557C" w:rsidRDefault="008D4E73" w:rsidP="0099148D">
      <w:pPr>
        <w:pStyle w:val="Balk3"/>
        <w:rPr>
          <w:b/>
        </w:rPr>
      </w:pPr>
      <w:r>
        <w:br w:type="page"/>
      </w:r>
      <w:bookmarkStart w:id="57" w:name="_Toc531097546"/>
      <w:r w:rsidR="002159E5" w:rsidRPr="00C9557C">
        <w:rPr>
          <w:b/>
        </w:rPr>
        <w:lastRenderedPageBreak/>
        <w:t>TEMA I</w:t>
      </w:r>
      <w:r w:rsidRPr="00C9557C">
        <w:rPr>
          <w:b/>
        </w:rPr>
        <w:t>II</w:t>
      </w:r>
      <w:r w:rsidR="002159E5" w:rsidRPr="00C9557C">
        <w:rPr>
          <w:b/>
        </w:rPr>
        <w:t>: KURUMSAL KAPASİTE</w:t>
      </w:r>
      <w:bookmarkEnd w:id="57"/>
    </w:p>
    <w:p w:rsidR="007C56BD" w:rsidRPr="00A47F2F" w:rsidRDefault="007C56BD" w:rsidP="00481D63">
      <w:pPr>
        <w:rPr>
          <w:szCs w:val="24"/>
        </w:rPr>
      </w:pPr>
      <w:r>
        <w:rPr>
          <w:szCs w:val="24"/>
        </w:rPr>
        <w:t xml:space="preserve"> </w:t>
      </w:r>
      <w:r>
        <w:rPr>
          <w:szCs w:val="24"/>
        </w:rPr>
        <w:tab/>
        <w:t xml:space="preserve"> </w:t>
      </w:r>
    </w:p>
    <w:p w:rsidR="008D4E73" w:rsidRDefault="008D4E73" w:rsidP="008D4E73">
      <w:pPr>
        <w:pStyle w:val="Balk3"/>
      </w:pPr>
      <w:bookmarkStart w:id="58" w:name="_Toc416085167"/>
      <w:bookmarkStart w:id="59" w:name="_Toc529519470"/>
      <w:r>
        <w:t xml:space="preserve">Stratejik Amaç 3: </w:t>
      </w:r>
    </w:p>
    <w:p w:rsidR="008D4E73" w:rsidRPr="008D4E73" w:rsidRDefault="008C2833" w:rsidP="008D4E73">
      <w:pPr>
        <w:ind w:firstLine="708"/>
        <w:jc w:val="both"/>
      </w:pPr>
      <w:r w:rsidRPr="008C2833">
        <w:t>Eğitim ve öğretim faaliyetlerinin daha nitelikli olarak verilebilmesi için okulumuzun kurums</w:t>
      </w:r>
      <w:r w:rsidR="003F29D9">
        <w:t>al kapasitesi güçlendirmek</w:t>
      </w:r>
      <w:r w:rsidRPr="008C2833">
        <w:t xml:space="preserve">. </w:t>
      </w:r>
    </w:p>
    <w:p w:rsidR="008D4E73" w:rsidRDefault="008D4E73" w:rsidP="008D4E73">
      <w:pPr>
        <w:pStyle w:val="Balk3"/>
        <w:rPr>
          <w:rFonts w:ascii="Book Antiqua" w:hAnsi="Book Antiqua"/>
          <w:sz w:val="24"/>
          <w:szCs w:val="24"/>
        </w:rPr>
      </w:pPr>
      <w:r w:rsidRPr="00D84686">
        <w:rPr>
          <w:rStyle w:val="Balk4Char"/>
        </w:rPr>
        <w:t xml:space="preserve">Stratejik Hedef </w:t>
      </w:r>
      <w:proofErr w:type="gramStart"/>
      <w:r w:rsidR="008C2833" w:rsidRPr="00D84686">
        <w:rPr>
          <w:rStyle w:val="Balk4Char"/>
        </w:rPr>
        <w:t>3</w:t>
      </w:r>
      <w:r w:rsidRPr="00D84686">
        <w:rPr>
          <w:rStyle w:val="Balk4Char"/>
        </w:rPr>
        <w:t>.1</w:t>
      </w:r>
      <w:proofErr w:type="gramEnd"/>
      <w:r w:rsidRPr="00D84686">
        <w:rPr>
          <w:rStyle w:val="Balk4Char"/>
        </w:rPr>
        <w:t>.</w:t>
      </w:r>
      <w:r w:rsidRPr="00D84686">
        <w:rPr>
          <w:rFonts w:ascii="Book Antiqua" w:hAnsi="Book Antiqua"/>
          <w:sz w:val="24"/>
          <w:szCs w:val="24"/>
        </w:rPr>
        <w:t xml:space="preserve">  </w:t>
      </w:r>
      <w:r w:rsidR="00444E6C">
        <w:rPr>
          <w:rFonts w:ascii="Book Antiqua" w:hAnsi="Book Antiqua"/>
          <w:sz w:val="24"/>
          <w:szCs w:val="24"/>
        </w:rPr>
        <w:t>Okulumuzdaki insan kaynağının niteliğini geliştirmek, okulumuzu verimli bir mali yapı ile belirlenen kurum standartlarına uygun hale getirmek.</w:t>
      </w:r>
    </w:p>
    <w:p w:rsidR="008F3D60" w:rsidRDefault="008F3D60" w:rsidP="008D4E73">
      <w:pPr>
        <w:rPr>
          <w:b/>
          <w:i/>
        </w:rPr>
      </w:pPr>
    </w:p>
    <w:p w:rsidR="008D4E73" w:rsidRPr="002B6FDB" w:rsidRDefault="008D4E73" w:rsidP="008D4E73">
      <w:pPr>
        <w:rPr>
          <w:b/>
          <w:color w:val="FF0000"/>
          <w:sz w:val="28"/>
        </w:rPr>
      </w:pPr>
      <w:commentRangeStart w:id="60"/>
      <w:r w:rsidRPr="002B6FDB">
        <w:rPr>
          <w:b/>
          <w:sz w:val="28"/>
        </w:rPr>
        <w:t>Performans Göstergeleri</w:t>
      </w:r>
      <w:commentRangeEnd w:id="60"/>
      <w:r w:rsidR="00A24386">
        <w:rPr>
          <w:rStyle w:val="AklamaBavurusu"/>
        </w:rPr>
        <w:commentReference w:id="60"/>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64"/>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6611CB">
            <w:pPr>
              <w:spacing w:after="0" w:line="240" w:lineRule="auto"/>
              <w:jc w:val="center"/>
              <w:rPr>
                <w:b/>
                <w:bCs/>
                <w:color w:val="000000"/>
                <w:sz w:val="22"/>
                <w:szCs w:val="22"/>
              </w:rPr>
            </w:pPr>
            <w:r w:rsidRPr="003322A4">
              <w:rPr>
                <w:b/>
                <w:bCs/>
                <w:color w:val="000000"/>
                <w:sz w:val="22"/>
                <w:szCs w:val="22"/>
              </w:rPr>
              <w:t>HEDEF</w:t>
            </w:r>
          </w:p>
        </w:tc>
      </w:tr>
      <w:tr w:rsidR="008D4E73" w:rsidRPr="00A47F2F" w:rsidTr="00A0368A">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64"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85"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A0368A">
        <w:trPr>
          <w:gridAfter w:val="1"/>
          <w:wAfter w:w="15" w:type="dxa"/>
          <w:trHeight w:val="549"/>
        </w:trPr>
        <w:tc>
          <w:tcPr>
            <w:tcW w:w="1757" w:type="dxa"/>
            <w:shd w:val="clear" w:color="auto" w:fill="auto"/>
            <w:vAlign w:val="center"/>
          </w:tcPr>
          <w:p w:rsidR="008D4E73" w:rsidRPr="003322A4" w:rsidRDefault="008D4E73" w:rsidP="00200AEE">
            <w:pPr>
              <w:spacing w:after="0" w:line="240" w:lineRule="auto"/>
              <w:jc w:val="center"/>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sidR="00444E6C">
              <w:rPr>
                <w:b/>
                <w:bCs/>
                <w:color w:val="FF0000"/>
                <w:sz w:val="22"/>
                <w:szCs w:val="22"/>
              </w:rPr>
              <w:t>.1</w:t>
            </w:r>
          </w:p>
        </w:tc>
        <w:tc>
          <w:tcPr>
            <w:tcW w:w="5042" w:type="dxa"/>
            <w:shd w:val="clear" w:color="auto" w:fill="auto"/>
            <w:vAlign w:val="center"/>
          </w:tcPr>
          <w:p w:rsidR="008D4E73" w:rsidRPr="003322A4" w:rsidRDefault="00444E6C" w:rsidP="008D4E73">
            <w:pPr>
              <w:spacing w:after="0" w:line="240" w:lineRule="auto"/>
              <w:rPr>
                <w:sz w:val="22"/>
                <w:szCs w:val="22"/>
              </w:rPr>
            </w:pPr>
            <w:r w:rsidRPr="00C53F31">
              <w:rPr>
                <w:sz w:val="22"/>
                <w:szCs w:val="22"/>
              </w:rPr>
              <w:t>Yabancı dil sınavında (YDS) en az C seviyesi veya eşdeğeri bir belgeye sahip olan öğretmen oranı (%)</w:t>
            </w:r>
          </w:p>
        </w:tc>
        <w:tc>
          <w:tcPr>
            <w:tcW w:w="964" w:type="dxa"/>
            <w:shd w:val="clear" w:color="auto" w:fill="auto"/>
            <w:noWrap/>
            <w:vAlign w:val="center"/>
          </w:tcPr>
          <w:p w:rsidR="008D4E73" w:rsidRPr="003322A4" w:rsidRDefault="005D0913" w:rsidP="008D4E73">
            <w:pPr>
              <w:spacing w:after="0" w:line="240" w:lineRule="auto"/>
              <w:rPr>
                <w:sz w:val="22"/>
                <w:szCs w:val="22"/>
              </w:rPr>
            </w:pPr>
            <w:r>
              <w:rPr>
                <w:sz w:val="22"/>
                <w:szCs w:val="22"/>
              </w:rPr>
              <w:t>3</w:t>
            </w:r>
          </w:p>
        </w:tc>
        <w:tc>
          <w:tcPr>
            <w:tcW w:w="1085" w:type="dxa"/>
            <w:shd w:val="clear" w:color="auto" w:fill="auto"/>
            <w:noWrap/>
            <w:vAlign w:val="center"/>
          </w:tcPr>
          <w:p w:rsidR="008D4E73" w:rsidRPr="003322A4" w:rsidRDefault="005D0913" w:rsidP="008D4E73">
            <w:pPr>
              <w:spacing w:after="0" w:line="240" w:lineRule="auto"/>
              <w:rPr>
                <w:sz w:val="22"/>
                <w:szCs w:val="22"/>
              </w:rPr>
            </w:pPr>
            <w:r>
              <w:rPr>
                <w:sz w:val="22"/>
                <w:szCs w:val="22"/>
              </w:rPr>
              <w:t>5</w:t>
            </w:r>
          </w:p>
        </w:tc>
        <w:tc>
          <w:tcPr>
            <w:tcW w:w="1041" w:type="dxa"/>
          </w:tcPr>
          <w:p w:rsidR="00A0368A" w:rsidRDefault="00A0368A" w:rsidP="008D4E73">
            <w:pPr>
              <w:spacing w:after="0" w:line="240" w:lineRule="auto"/>
              <w:rPr>
                <w:sz w:val="22"/>
                <w:szCs w:val="22"/>
              </w:rPr>
            </w:pPr>
          </w:p>
          <w:p w:rsidR="008D4E73" w:rsidRPr="003322A4" w:rsidRDefault="005D0913" w:rsidP="008D4E73">
            <w:pPr>
              <w:spacing w:after="0" w:line="240" w:lineRule="auto"/>
              <w:rPr>
                <w:sz w:val="22"/>
                <w:szCs w:val="22"/>
              </w:rPr>
            </w:pPr>
            <w:r>
              <w:rPr>
                <w:sz w:val="22"/>
                <w:szCs w:val="22"/>
              </w:rPr>
              <w:t>6</w:t>
            </w:r>
          </w:p>
        </w:tc>
        <w:tc>
          <w:tcPr>
            <w:tcW w:w="1007" w:type="dxa"/>
          </w:tcPr>
          <w:p w:rsidR="008D4E73" w:rsidRPr="003322A4" w:rsidRDefault="00A0368A" w:rsidP="008D4E73">
            <w:pPr>
              <w:spacing w:after="0" w:line="240" w:lineRule="auto"/>
              <w:rPr>
                <w:sz w:val="22"/>
                <w:szCs w:val="22"/>
              </w:rPr>
            </w:pPr>
            <w:r>
              <w:rPr>
                <w:sz w:val="22"/>
                <w:szCs w:val="22"/>
              </w:rPr>
              <w:t>8</w:t>
            </w:r>
          </w:p>
        </w:tc>
        <w:tc>
          <w:tcPr>
            <w:tcW w:w="1092" w:type="dxa"/>
          </w:tcPr>
          <w:p w:rsidR="008D4E73" w:rsidRPr="003322A4" w:rsidRDefault="00A0368A" w:rsidP="008D4E73">
            <w:pPr>
              <w:spacing w:after="0" w:line="240" w:lineRule="auto"/>
              <w:rPr>
                <w:sz w:val="22"/>
                <w:szCs w:val="22"/>
              </w:rPr>
            </w:pPr>
            <w:r>
              <w:rPr>
                <w:sz w:val="22"/>
                <w:szCs w:val="22"/>
              </w:rPr>
              <w:t>10</w:t>
            </w:r>
          </w:p>
        </w:tc>
        <w:tc>
          <w:tcPr>
            <w:tcW w:w="1005" w:type="dxa"/>
          </w:tcPr>
          <w:p w:rsidR="008D4E73" w:rsidRPr="003322A4" w:rsidRDefault="00A0368A" w:rsidP="008D4E73">
            <w:pPr>
              <w:spacing w:after="0" w:line="240" w:lineRule="auto"/>
              <w:rPr>
                <w:sz w:val="22"/>
                <w:szCs w:val="22"/>
              </w:rPr>
            </w:pPr>
            <w:r>
              <w:rPr>
                <w:sz w:val="22"/>
                <w:szCs w:val="22"/>
              </w:rPr>
              <w:t>12</w:t>
            </w:r>
          </w:p>
        </w:tc>
      </w:tr>
      <w:tr w:rsidR="008D4E73" w:rsidRPr="00A47F2F" w:rsidTr="00A0368A">
        <w:trPr>
          <w:gridAfter w:val="1"/>
          <w:wAfter w:w="15" w:type="dxa"/>
          <w:trHeight w:val="549"/>
        </w:trPr>
        <w:tc>
          <w:tcPr>
            <w:tcW w:w="1757" w:type="dxa"/>
            <w:shd w:val="clear" w:color="auto" w:fill="auto"/>
            <w:vAlign w:val="center"/>
          </w:tcPr>
          <w:p w:rsidR="008D4E73" w:rsidRPr="003322A4" w:rsidRDefault="008D4E73" w:rsidP="00200AEE">
            <w:pPr>
              <w:jc w:val="cente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2</w:t>
            </w:r>
            <w:r w:rsidR="00444E6C">
              <w:rPr>
                <w:b/>
                <w:bCs/>
                <w:color w:val="FF0000"/>
                <w:sz w:val="22"/>
                <w:szCs w:val="22"/>
              </w:rPr>
              <w:t>.2</w:t>
            </w:r>
          </w:p>
        </w:tc>
        <w:tc>
          <w:tcPr>
            <w:tcW w:w="5042" w:type="dxa"/>
            <w:shd w:val="clear" w:color="auto" w:fill="auto"/>
            <w:vAlign w:val="center"/>
          </w:tcPr>
          <w:p w:rsidR="008D4E73" w:rsidRPr="003322A4" w:rsidRDefault="00C9557C" w:rsidP="008D4E73">
            <w:pPr>
              <w:spacing w:after="0" w:line="240" w:lineRule="auto"/>
              <w:rPr>
                <w:sz w:val="22"/>
                <w:szCs w:val="22"/>
              </w:rPr>
            </w:pPr>
            <w:r w:rsidRPr="00C53F31">
              <w:t>Yurtdışı öğretmen eğitimi sertifika programına katılan yabancı dil öğretmeni sayısı</w:t>
            </w:r>
          </w:p>
        </w:tc>
        <w:tc>
          <w:tcPr>
            <w:tcW w:w="964" w:type="dxa"/>
            <w:shd w:val="clear" w:color="auto" w:fill="auto"/>
            <w:noWrap/>
            <w:vAlign w:val="center"/>
          </w:tcPr>
          <w:p w:rsidR="008D4E73" w:rsidRPr="003322A4" w:rsidRDefault="00A0368A" w:rsidP="008D4E73">
            <w:pPr>
              <w:spacing w:after="0" w:line="240" w:lineRule="auto"/>
              <w:rPr>
                <w:sz w:val="22"/>
                <w:szCs w:val="22"/>
              </w:rPr>
            </w:pPr>
            <w:r>
              <w:rPr>
                <w:sz w:val="22"/>
                <w:szCs w:val="22"/>
              </w:rPr>
              <w:t>1</w:t>
            </w:r>
          </w:p>
        </w:tc>
        <w:tc>
          <w:tcPr>
            <w:tcW w:w="1085" w:type="dxa"/>
            <w:shd w:val="clear" w:color="auto" w:fill="auto"/>
            <w:noWrap/>
            <w:vAlign w:val="center"/>
          </w:tcPr>
          <w:p w:rsidR="008D4E73" w:rsidRPr="003322A4" w:rsidRDefault="00A0368A" w:rsidP="008D4E73">
            <w:pPr>
              <w:spacing w:after="0" w:line="240" w:lineRule="auto"/>
              <w:rPr>
                <w:sz w:val="22"/>
                <w:szCs w:val="22"/>
              </w:rPr>
            </w:pPr>
            <w:r>
              <w:rPr>
                <w:sz w:val="22"/>
                <w:szCs w:val="22"/>
              </w:rPr>
              <w:t>1</w:t>
            </w:r>
          </w:p>
        </w:tc>
        <w:tc>
          <w:tcPr>
            <w:tcW w:w="1041" w:type="dxa"/>
          </w:tcPr>
          <w:p w:rsidR="00A0368A" w:rsidRDefault="00A0368A" w:rsidP="008D4E73">
            <w:pPr>
              <w:spacing w:after="0" w:line="240" w:lineRule="auto"/>
              <w:rPr>
                <w:sz w:val="22"/>
                <w:szCs w:val="22"/>
              </w:rPr>
            </w:pPr>
          </w:p>
          <w:p w:rsidR="008D4E73" w:rsidRPr="003322A4" w:rsidRDefault="00A0368A" w:rsidP="008D4E73">
            <w:pPr>
              <w:spacing w:after="0" w:line="240" w:lineRule="auto"/>
              <w:rPr>
                <w:sz w:val="22"/>
                <w:szCs w:val="22"/>
              </w:rPr>
            </w:pPr>
            <w:r>
              <w:rPr>
                <w:sz w:val="22"/>
                <w:szCs w:val="22"/>
              </w:rPr>
              <w:t>2</w:t>
            </w:r>
          </w:p>
        </w:tc>
        <w:tc>
          <w:tcPr>
            <w:tcW w:w="1007" w:type="dxa"/>
          </w:tcPr>
          <w:p w:rsidR="00A0368A" w:rsidRDefault="00A0368A" w:rsidP="008D4E73">
            <w:pPr>
              <w:spacing w:after="0" w:line="240" w:lineRule="auto"/>
              <w:rPr>
                <w:sz w:val="22"/>
                <w:szCs w:val="22"/>
              </w:rPr>
            </w:pPr>
          </w:p>
          <w:p w:rsidR="008D4E73" w:rsidRPr="003322A4" w:rsidRDefault="00A0368A" w:rsidP="008D4E73">
            <w:pPr>
              <w:spacing w:after="0" w:line="240" w:lineRule="auto"/>
              <w:rPr>
                <w:sz w:val="22"/>
                <w:szCs w:val="22"/>
              </w:rPr>
            </w:pPr>
            <w:r>
              <w:rPr>
                <w:sz w:val="22"/>
                <w:szCs w:val="22"/>
              </w:rPr>
              <w:t>2</w:t>
            </w:r>
          </w:p>
        </w:tc>
        <w:tc>
          <w:tcPr>
            <w:tcW w:w="1092" w:type="dxa"/>
          </w:tcPr>
          <w:p w:rsidR="00A0368A" w:rsidRDefault="00A0368A" w:rsidP="008D4E73">
            <w:pPr>
              <w:spacing w:after="0" w:line="240" w:lineRule="auto"/>
              <w:rPr>
                <w:sz w:val="22"/>
                <w:szCs w:val="22"/>
              </w:rPr>
            </w:pPr>
          </w:p>
          <w:p w:rsidR="008D4E73" w:rsidRPr="003322A4" w:rsidRDefault="00A0368A" w:rsidP="008D4E73">
            <w:pPr>
              <w:spacing w:after="0" w:line="240" w:lineRule="auto"/>
              <w:rPr>
                <w:sz w:val="22"/>
                <w:szCs w:val="22"/>
              </w:rPr>
            </w:pPr>
            <w:r>
              <w:rPr>
                <w:sz w:val="22"/>
                <w:szCs w:val="22"/>
              </w:rPr>
              <w:t>2</w:t>
            </w:r>
          </w:p>
        </w:tc>
        <w:tc>
          <w:tcPr>
            <w:tcW w:w="1005" w:type="dxa"/>
          </w:tcPr>
          <w:p w:rsidR="00A0368A" w:rsidRDefault="00A0368A" w:rsidP="008D4E73">
            <w:pPr>
              <w:spacing w:after="0" w:line="240" w:lineRule="auto"/>
              <w:rPr>
                <w:sz w:val="22"/>
                <w:szCs w:val="22"/>
              </w:rPr>
            </w:pPr>
          </w:p>
          <w:p w:rsidR="008D4E73" w:rsidRPr="003322A4" w:rsidRDefault="00A0368A" w:rsidP="008D4E73">
            <w:pPr>
              <w:spacing w:after="0" w:line="240" w:lineRule="auto"/>
              <w:rPr>
                <w:sz w:val="22"/>
                <w:szCs w:val="22"/>
              </w:rPr>
            </w:pPr>
            <w:r>
              <w:rPr>
                <w:sz w:val="22"/>
                <w:szCs w:val="22"/>
              </w:rPr>
              <w:t>2</w:t>
            </w:r>
          </w:p>
        </w:tc>
      </w:tr>
      <w:tr w:rsidR="00C9557C" w:rsidRPr="00A47F2F" w:rsidTr="00A0368A">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3.3</w:t>
            </w:r>
          </w:p>
        </w:tc>
        <w:tc>
          <w:tcPr>
            <w:tcW w:w="5042" w:type="dxa"/>
            <w:shd w:val="clear" w:color="auto" w:fill="auto"/>
            <w:vAlign w:val="center"/>
          </w:tcPr>
          <w:p w:rsidR="00C9557C" w:rsidRPr="003322A4" w:rsidRDefault="00C9557C" w:rsidP="00252CF6">
            <w:pPr>
              <w:spacing w:after="0" w:line="240" w:lineRule="auto"/>
              <w:rPr>
                <w:sz w:val="22"/>
                <w:szCs w:val="22"/>
              </w:rPr>
            </w:pPr>
            <w:r>
              <w:rPr>
                <w:rFonts w:eastAsia="Calibri" w:cs="Arial"/>
                <w:sz w:val="22"/>
                <w:szCs w:val="22"/>
              </w:rPr>
              <w:t>Okulumuzun</w:t>
            </w:r>
            <w:r w:rsidRPr="00C53F31">
              <w:rPr>
                <w:rFonts w:eastAsia="Calibri" w:cs="Arial"/>
                <w:sz w:val="22"/>
                <w:szCs w:val="22"/>
              </w:rPr>
              <w:t xml:space="preserve"> hizmet alanlarından, memnuniyet oranı (%)</w:t>
            </w:r>
          </w:p>
        </w:tc>
        <w:tc>
          <w:tcPr>
            <w:tcW w:w="964" w:type="dxa"/>
            <w:shd w:val="clear" w:color="auto" w:fill="auto"/>
            <w:noWrap/>
            <w:vAlign w:val="center"/>
          </w:tcPr>
          <w:p w:rsidR="00C9557C" w:rsidRPr="003322A4" w:rsidRDefault="00A0368A" w:rsidP="008D4E73">
            <w:pPr>
              <w:spacing w:after="0" w:line="240" w:lineRule="auto"/>
              <w:rPr>
                <w:sz w:val="22"/>
                <w:szCs w:val="22"/>
              </w:rPr>
            </w:pPr>
            <w:r>
              <w:rPr>
                <w:sz w:val="22"/>
                <w:szCs w:val="22"/>
              </w:rPr>
              <w:t>65</w:t>
            </w:r>
          </w:p>
        </w:tc>
        <w:tc>
          <w:tcPr>
            <w:tcW w:w="1085" w:type="dxa"/>
            <w:shd w:val="clear" w:color="auto" w:fill="auto"/>
            <w:noWrap/>
            <w:vAlign w:val="center"/>
          </w:tcPr>
          <w:p w:rsidR="00C9557C" w:rsidRPr="003322A4" w:rsidRDefault="00A0368A" w:rsidP="008D4E73">
            <w:pPr>
              <w:spacing w:after="0" w:line="240" w:lineRule="auto"/>
              <w:rPr>
                <w:sz w:val="22"/>
                <w:szCs w:val="22"/>
              </w:rPr>
            </w:pPr>
            <w:r>
              <w:rPr>
                <w:sz w:val="22"/>
                <w:szCs w:val="22"/>
              </w:rPr>
              <w:t>70</w:t>
            </w:r>
          </w:p>
        </w:tc>
        <w:tc>
          <w:tcPr>
            <w:tcW w:w="1041" w:type="dxa"/>
          </w:tcPr>
          <w:p w:rsidR="00A0368A" w:rsidRDefault="00A0368A" w:rsidP="008D4E73">
            <w:pPr>
              <w:spacing w:after="0" w:line="240" w:lineRule="auto"/>
              <w:rPr>
                <w:sz w:val="22"/>
                <w:szCs w:val="22"/>
              </w:rPr>
            </w:pPr>
          </w:p>
          <w:p w:rsidR="00C9557C" w:rsidRPr="003322A4" w:rsidRDefault="00A0368A" w:rsidP="008D4E73">
            <w:pPr>
              <w:spacing w:after="0" w:line="240" w:lineRule="auto"/>
              <w:rPr>
                <w:sz w:val="22"/>
                <w:szCs w:val="22"/>
              </w:rPr>
            </w:pPr>
            <w:r>
              <w:rPr>
                <w:sz w:val="22"/>
                <w:szCs w:val="22"/>
              </w:rPr>
              <w:t>75</w:t>
            </w:r>
          </w:p>
        </w:tc>
        <w:tc>
          <w:tcPr>
            <w:tcW w:w="1007" w:type="dxa"/>
          </w:tcPr>
          <w:p w:rsidR="00C9557C" w:rsidRPr="003322A4" w:rsidRDefault="00A0368A" w:rsidP="008D4E73">
            <w:pPr>
              <w:spacing w:after="0" w:line="240" w:lineRule="auto"/>
              <w:rPr>
                <w:sz w:val="22"/>
                <w:szCs w:val="22"/>
              </w:rPr>
            </w:pPr>
            <w:r>
              <w:rPr>
                <w:sz w:val="22"/>
                <w:szCs w:val="22"/>
              </w:rPr>
              <w:t>80</w:t>
            </w:r>
          </w:p>
        </w:tc>
        <w:tc>
          <w:tcPr>
            <w:tcW w:w="1092" w:type="dxa"/>
          </w:tcPr>
          <w:p w:rsidR="00C9557C" w:rsidRPr="003322A4" w:rsidRDefault="00A0368A" w:rsidP="008D4E73">
            <w:pPr>
              <w:spacing w:after="0" w:line="240" w:lineRule="auto"/>
              <w:rPr>
                <w:sz w:val="22"/>
                <w:szCs w:val="22"/>
              </w:rPr>
            </w:pPr>
            <w:r>
              <w:rPr>
                <w:sz w:val="22"/>
                <w:szCs w:val="22"/>
              </w:rPr>
              <w:t>82</w:t>
            </w:r>
          </w:p>
        </w:tc>
        <w:tc>
          <w:tcPr>
            <w:tcW w:w="1005" w:type="dxa"/>
          </w:tcPr>
          <w:p w:rsidR="00C9557C" w:rsidRPr="003322A4" w:rsidRDefault="00A0368A" w:rsidP="008D4E73">
            <w:pPr>
              <w:spacing w:after="0" w:line="240" w:lineRule="auto"/>
              <w:rPr>
                <w:sz w:val="22"/>
                <w:szCs w:val="22"/>
              </w:rPr>
            </w:pPr>
            <w:r>
              <w:rPr>
                <w:sz w:val="22"/>
                <w:szCs w:val="22"/>
              </w:rPr>
              <w:t>85</w:t>
            </w:r>
          </w:p>
        </w:tc>
      </w:tr>
      <w:tr w:rsidR="00C9557C" w:rsidRPr="00A47F2F" w:rsidTr="00A0368A">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3.4</w:t>
            </w:r>
          </w:p>
        </w:tc>
        <w:tc>
          <w:tcPr>
            <w:tcW w:w="5042" w:type="dxa"/>
            <w:shd w:val="clear" w:color="auto" w:fill="auto"/>
            <w:vAlign w:val="center"/>
          </w:tcPr>
          <w:p w:rsidR="00C9557C" w:rsidRPr="003322A4" w:rsidRDefault="00C9557C" w:rsidP="00252CF6">
            <w:pPr>
              <w:spacing w:after="0" w:line="240" w:lineRule="auto"/>
              <w:rPr>
                <w:sz w:val="22"/>
                <w:szCs w:val="22"/>
              </w:rPr>
            </w:pPr>
            <w:r w:rsidRPr="00C53F31">
              <w:rPr>
                <w:rFonts w:eastAsia="Calibri" w:cs="Arial"/>
                <w:sz w:val="22"/>
                <w:szCs w:val="22"/>
              </w:rPr>
              <w:t>Alanında Lisansüstü eğitim alan personel oranı</w:t>
            </w:r>
            <w:r>
              <w:rPr>
                <w:rFonts w:eastAsia="Calibri" w:cs="Arial"/>
                <w:sz w:val="22"/>
                <w:szCs w:val="22"/>
              </w:rPr>
              <w:t xml:space="preserve"> (%)</w:t>
            </w:r>
          </w:p>
        </w:tc>
        <w:tc>
          <w:tcPr>
            <w:tcW w:w="964" w:type="dxa"/>
            <w:shd w:val="clear" w:color="auto" w:fill="auto"/>
            <w:noWrap/>
            <w:vAlign w:val="center"/>
          </w:tcPr>
          <w:p w:rsidR="00C9557C" w:rsidRPr="003322A4" w:rsidRDefault="00A0368A" w:rsidP="008D4E73">
            <w:pPr>
              <w:spacing w:after="0" w:line="240" w:lineRule="auto"/>
              <w:rPr>
                <w:sz w:val="22"/>
                <w:szCs w:val="22"/>
              </w:rPr>
            </w:pPr>
            <w:r>
              <w:rPr>
                <w:sz w:val="22"/>
                <w:szCs w:val="22"/>
              </w:rPr>
              <w:t>8</w:t>
            </w:r>
          </w:p>
        </w:tc>
        <w:tc>
          <w:tcPr>
            <w:tcW w:w="1085" w:type="dxa"/>
            <w:shd w:val="clear" w:color="auto" w:fill="auto"/>
            <w:noWrap/>
            <w:vAlign w:val="center"/>
          </w:tcPr>
          <w:p w:rsidR="00C9557C" w:rsidRPr="003322A4" w:rsidRDefault="00A0368A" w:rsidP="008D4E73">
            <w:pPr>
              <w:spacing w:after="0" w:line="240" w:lineRule="auto"/>
              <w:rPr>
                <w:sz w:val="22"/>
                <w:szCs w:val="22"/>
              </w:rPr>
            </w:pPr>
            <w:r>
              <w:rPr>
                <w:sz w:val="22"/>
                <w:szCs w:val="22"/>
              </w:rPr>
              <w:t>10</w:t>
            </w:r>
          </w:p>
        </w:tc>
        <w:tc>
          <w:tcPr>
            <w:tcW w:w="1041" w:type="dxa"/>
          </w:tcPr>
          <w:p w:rsidR="00A0368A" w:rsidRDefault="00A0368A" w:rsidP="008D4E73">
            <w:pPr>
              <w:spacing w:after="0" w:line="240" w:lineRule="auto"/>
              <w:rPr>
                <w:sz w:val="22"/>
                <w:szCs w:val="22"/>
              </w:rPr>
            </w:pPr>
          </w:p>
          <w:p w:rsidR="00C9557C" w:rsidRPr="003322A4" w:rsidRDefault="00A0368A" w:rsidP="008D4E73">
            <w:pPr>
              <w:spacing w:after="0" w:line="240" w:lineRule="auto"/>
              <w:rPr>
                <w:sz w:val="22"/>
                <w:szCs w:val="22"/>
              </w:rPr>
            </w:pPr>
            <w:r>
              <w:rPr>
                <w:sz w:val="22"/>
                <w:szCs w:val="22"/>
              </w:rPr>
              <w:t>15</w:t>
            </w:r>
          </w:p>
        </w:tc>
        <w:tc>
          <w:tcPr>
            <w:tcW w:w="1007" w:type="dxa"/>
          </w:tcPr>
          <w:p w:rsidR="00C9557C" w:rsidRPr="003322A4" w:rsidRDefault="00A0368A" w:rsidP="008D4E73">
            <w:pPr>
              <w:spacing w:after="0" w:line="240" w:lineRule="auto"/>
              <w:rPr>
                <w:sz w:val="22"/>
                <w:szCs w:val="22"/>
              </w:rPr>
            </w:pPr>
            <w:r>
              <w:rPr>
                <w:sz w:val="22"/>
                <w:szCs w:val="22"/>
              </w:rPr>
              <w:t>17</w:t>
            </w:r>
          </w:p>
        </w:tc>
        <w:tc>
          <w:tcPr>
            <w:tcW w:w="1092" w:type="dxa"/>
          </w:tcPr>
          <w:p w:rsidR="00C9557C" w:rsidRPr="003322A4" w:rsidRDefault="00A0368A" w:rsidP="008D4E73">
            <w:pPr>
              <w:spacing w:after="0" w:line="240" w:lineRule="auto"/>
              <w:rPr>
                <w:sz w:val="22"/>
                <w:szCs w:val="22"/>
              </w:rPr>
            </w:pPr>
            <w:r>
              <w:rPr>
                <w:sz w:val="22"/>
                <w:szCs w:val="22"/>
              </w:rPr>
              <w:t>20</w:t>
            </w:r>
          </w:p>
        </w:tc>
        <w:tc>
          <w:tcPr>
            <w:tcW w:w="1005" w:type="dxa"/>
          </w:tcPr>
          <w:p w:rsidR="00C9557C" w:rsidRPr="003322A4" w:rsidRDefault="00A0368A" w:rsidP="008D4E73">
            <w:pPr>
              <w:spacing w:after="0" w:line="240" w:lineRule="auto"/>
              <w:rPr>
                <w:sz w:val="22"/>
                <w:szCs w:val="22"/>
              </w:rPr>
            </w:pPr>
            <w:r>
              <w:rPr>
                <w:sz w:val="22"/>
                <w:szCs w:val="22"/>
              </w:rPr>
              <w:t>25</w:t>
            </w:r>
          </w:p>
        </w:tc>
      </w:tr>
      <w:tr w:rsidR="00C9557C" w:rsidRPr="00A47F2F" w:rsidTr="00A0368A">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3.5</w:t>
            </w:r>
          </w:p>
        </w:tc>
        <w:tc>
          <w:tcPr>
            <w:tcW w:w="5042" w:type="dxa"/>
            <w:shd w:val="clear" w:color="auto" w:fill="auto"/>
            <w:vAlign w:val="center"/>
          </w:tcPr>
          <w:p w:rsidR="00C9557C" w:rsidRPr="003322A4" w:rsidRDefault="00C9557C" w:rsidP="00252CF6">
            <w:pPr>
              <w:spacing w:after="0" w:line="240" w:lineRule="auto"/>
              <w:rPr>
                <w:sz w:val="22"/>
                <w:szCs w:val="22"/>
              </w:rPr>
            </w:pPr>
            <w:r w:rsidRPr="00C53F31">
              <w:rPr>
                <w:rFonts w:eastAsia="Calibri" w:cs="Arial"/>
                <w:sz w:val="22"/>
                <w:szCs w:val="22"/>
              </w:rPr>
              <w:t>Yönetim Alanında Lisansüstü eğitim alan personel oranı (%)</w:t>
            </w:r>
          </w:p>
        </w:tc>
        <w:tc>
          <w:tcPr>
            <w:tcW w:w="964" w:type="dxa"/>
            <w:shd w:val="clear" w:color="auto" w:fill="auto"/>
            <w:noWrap/>
            <w:vAlign w:val="center"/>
          </w:tcPr>
          <w:p w:rsidR="00C9557C" w:rsidRPr="003322A4" w:rsidRDefault="00A0368A" w:rsidP="008D4E73">
            <w:pPr>
              <w:spacing w:after="0" w:line="240" w:lineRule="auto"/>
              <w:rPr>
                <w:sz w:val="22"/>
                <w:szCs w:val="22"/>
              </w:rPr>
            </w:pPr>
            <w:r>
              <w:rPr>
                <w:sz w:val="22"/>
                <w:szCs w:val="22"/>
              </w:rPr>
              <w:t>5</w:t>
            </w:r>
          </w:p>
        </w:tc>
        <w:tc>
          <w:tcPr>
            <w:tcW w:w="1085" w:type="dxa"/>
            <w:shd w:val="clear" w:color="auto" w:fill="auto"/>
            <w:noWrap/>
            <w:vAlign w:val="center"/>
          </w:tcPr>
          <w:p w:rsidR="00C9557C" w:rsidRPr="003322A4" w:rsidRDefault="00A0368A" w:rsidP="008D4E73">
            <w:pPr>
              <w:spacing w:after="0" w:line="240" w:lineRule="auto"/>
              <w:rPr>
                <w:sz w:val="22"/>
                <w:szCs w:val="22"/>
              </w:rPr>
            </w:pPr>
            <w:r>
              <w:rPr>
                <w:sz w:val="22"/>
                <w:szCs w:val="22"/>
              </w:rPr>
              <w:t>7</w:t>
            </w:r>
          </w:p>
        </w:tc>
        <w:tc>
          <w:tcPr>
            <w:tcW w:w="1041" w:type="dxa"/>
          </w:tcPr>
          <w:p w:rsidR="00C9557C" w:rsidRPr="003322A4" w:rsidRDefault="00A0368A" w:rsidP="008D4E73">
            <w:pPr>
              <w:spacing w:after="0" w:line="240" w:lineRule="auto"/>
              <w:rPr>
                <w:sz w:val="22"/>
                <w:szCs w:val="22"/>
              </w:rPr>
            </w:pPr>
            <w:r>
              <w:rPr>
                <w:sz w:val="22"/>
                <w:szCs w:val="22"/>
              </w:rPr>
              <w:t>9</w:t>
            </w:r>
          </w:p>
        </w:tc>
        <w:tc>
          <w:tcPr>
            <w:tcW w:w="1007" w:type="dxa"/>
          </w:tcPr>
          <w:p w:rsidR="00C9557C" w:rsidRPr="003322A4" w:rsidRDefault="00A0368A" w:rsidP="008D4E73">
            <w:pPr>
              <w:spacing w:after="0" w:line="240" w:lineRule="auto"/>
              <w:rPr>
                <w:sz w:val="22"/>
                <w:szCs w:val="22"/>
              </w:rPr>
            </w:pPr>
            <w:r>
              <w:rPr>
                <w:sz w:val="22"/>
                <w:szCs w:val="22"/>
              </w:rPr>
              <w:t>11</w:t>
            </w:r>
          </w:p>
        </w:tc>
        <w:tc>
          <w:tcPr>
            <w:tcW w:w="1092" w:type="dxa"/>
          </w:tcPr>
          <w:p w:rsidR="00C9557C" w:rsidRPr="003322A4" w:rsidRDefault="00A0368A" w:rsidP="008D4E73">
            <w:pPr>
              <w:spacing w:after="0" w:line="240" w:lineRule="auto"/>
              <w:rPr>
                <w:sz w:val="22"/>
                <w:szCs w:val="22"/>
              </w:rPr>
            </w:pPr>
            <w:r>
              <w:rPr>
                <w:sz w:val="22"/>
                <w:szCs w:val="22"/>
              </w:rPr>
              <w:t>13</w:t>
            </w:r>
          </w:p>
        </w:tc>
        <w:tc>
          <w:tcPr>
            <w:tcW w:w="1005" w:type="dxa"/>
          </w:tcPr>
          <w:p w:rsidR="00C9557C" w:rsidRPr="003322A4" w:rsidRDefault="00A0368A" w:rsidP="008D4E73">
            <w:pPr>
              <w:spacing w:after="0" w:line="240" w:lineRule="auto"/>
              <w:rPr>
                <w:sz w:val="22"/>
                <w:szCs w:val="22"/>
              </w:rPr>
            </w:pPr>
            <w:r>
              <w:rPr>
                <w:sz w:val="22"/>
                <w:szCs w:val="22"/>
              </w:rPr>
              <w:t>15</w:t>
            </w:r>
          </w:p>
        </w:tc>
      </w:tr>
      <w:tr w:rsidR="00C9557C" w:rsidRPr="00A47F2F" w:rsidTr="00A0368A">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lastRenderedPageBreak/>
              <w:t>PG.</w:t>
            </w:r>
            <w:r>
              <w:rPr>
                <w:b/>
                <w:bCs/>
                <w:color w:val="FF0000"/>
                <w:sz w:val="22"/>
                <w:szCs w:val="22"/>
              </w:rPr>
              <w:t>3</w:t>
            </w:r>
            <w:r w:rsidRPr="003322A4">
              <w:rPr>
                <w:b/>
                <w:bCs/>
                <w:color w:val="FF0000"/>
                <w:sz w:val="22"/>
                <w:szCs w:val="22"/>
              </w:rPr>
              <w:t>.</w:t>
            </w:r>
            <w:r>
              <w:rPr>
                <w:b/>
                <w:bCs/>
                <w:color w:val="FF0000"/>
                <w:sz w:val="22"/>
                <w:szCs w:val="22"/>
              </w:rPr>
              <w:t>3.6</w:t>
            </w:r>
          </w:p>
        </w:tc>
        <w:tc>
          <w:tcPr>
            <w:tcW w:w="5042" w:type="dxa"/>
            <w:shd w:val="clear" w:color="auto" w:fill="auto"/>
            <w:vAlign w:val="center"/>
          </w:tcPr>
          <w:p w:rsidR="00C9557C" w:rsidRPr="003322A4" w:rsidRDefault="00C9557C" w:rsidP="00252CF6">
            <w:pPr>
              <w:spacing w:after="0" w:line="240" w:lineRule="auto"/>
              <w:rPr>
                <w:sz w:val="22"/>
                <w:szCs w:val="22"/>
              </w:rPr>
            </w:pPr>
            <w:r w:rsidRPr="00444E6C">
              <w:rPr>
                <w:color w:val="000000"/>
                <w:sz w:val="22"/>
                <w:szCs w:val="22"/>
              </w:rPr>
              <w:t>Özel eğitime ihtiyaç duyan öğrencilerin uyumunun sağlanmasına yönelik öğretmen eğitimlerine katılan okul öncesi öğretmeni oranı (%)</w:t>
            </w:r>
          </w:p>
        </w:tc>
        <w:tc>
          <w:tcPr>
            <w:tcW w:w="964" w:type="dxa"/>
            <w:shd w:val="clear" w:color="auto" w:fill="auto"/>
            <w:noWrap/>
            <w:vAlign w:val="center"/>
          </w:tcPr>
          <w:p w:rsidR="00C9557C" w:rsidRPr="003322A4" w:rsidRDefault="00A0368A" w:rsidP="008D4E73">
            <w:pPr>
              <w:spacing w:after="0" w:line="240" w:lineRule="auto"/>
              <w:rPr>
                <w:sz w:val="22"/>
                <w:szCs w:val="22"/>
              </w:rPr>
            </w:pPr>
            <w:r>
              <w:rPr>
                <w:sz w:val="22"/>
                <w:szCs w:val="22"/>
              </w:rPr>
              <w:t>20</w:t>
            </w:r>
          </w:p>
        </w:tc>
        <w:tc>
          <w:tcPr>
            <w:tcW w:w="1085" w:type="dxa"/>
            <w:shd w:val="clear" w:color="auto" w:fill="auto"/>
            <w:noWrap/>
            <w:vAlign w:val="center"/>
          </w:tcPr>
          <w:p w:rsidR="00C9557C" w:rsidRPr="003322A4" w:rsidRDefault="00A0368A" w:rsidP="008D4E73">
            <w:pPr>
              <w:spacing w:after="0" w:line="240" w:lineRule="auto"/>
              <w:rPr>
                <w:sz w:val="22"/>
                <w:szCs w:val="22"/>
              </w:rPr>
            </w:pPr>
            <w:r>
              <w:rPr>
                <w:sz w:val="22"/>
                <w:szCs w:val="22"/>
              </w:rPr>
              <w:t>20</w:t>
            </w:r>
          </w:p>
        </w:tc>
        <w:tc>
          <w:tcPr>
            <w:tcW w:w="1041" w:type="dxa"/>
          </w:tcPr>
          <w:p w:rsidR="00C9557C" w:rsidRDefault="00C9557C" w:rsidP="008D4E73">
            <w:pPr>
              <w:spacing w:after="0" w:line="240" w:lineRule="auto"/>
              <w:rPr>
                <w:sz w:val="22"/>
                <w:szCs w:val="22"/>
              </w:rPr>
            </w:pPr>
          </w:p>
          <w:p w:rsidR="00A0368A" w:rsidRPr="003322A4" w:rsidRDefault="00A0368A" w:rsidP="008D4E73">
            <w:pPr>
              <w:spacing w:after="0" w:line="240" w:lineRule="auto"/>
              <w:rPr>
                <w:sz w:val="22"/>
                <w:szCs w:val="22"/>
              </w:rPr>
            </w:pPr>
            <w:r>
              <w:rPr>
                <w:sz w:val="22"/>
                <w:szCs w:val="22"/>
              </w:rPr>
              <w:t>25</w:t>
            </w:r>
          </w:p>
        </w:tc>
        <w:tc>
          <w:tcPr>
            <w:tcW w:w="1007" w:type="dxa"/>
          </w:tcPr>
          <w:p w:rsidR="00C9557C" w:rsidRDefault="00C9557C" w:rsidP="008D4E73">
            <w:pPr>
              <w:spacing w:after="0" w:line="240" w:lineRule="auto"/>
              <w:rPr>
                <w:sz w:val="22"/>
                <w:szCs w:val="22"/>
              </w:rPr>
            </w:pPr>
          </w:p>
          <w:p w:rsidR="00A0368A" w:rsidRPr="003322A4" w:rsidRDefault="00A0368A" w:rsidP="008D4E73">
            <w:pPr>
              <w:spacing w:after="0" w:line="240" w:lineRule="auto"/>
              <w:rPr>
                <w:sz w:val="22"/>
                <w:szCs w:val="22"/>
              </w:rPr>
            </w:pPr>
            <w:r>
              <w:rPr>
                <w:sz w:val="22"/>
                <w:szCs w:val="22"/>
              </w:rPr>
              <w:t>30</w:t>
            </w:r>
          </w:p>
        </w:tc>
        <w:tc>
          <w:tcPr>
            <w:tcW w:w="1092" w:type="dxa"/>
          </w:tcPr>
          <w:p w:rsidR="00C9557C" w:rsidRDefault="00C9557C" w:rsidP="008D4E73">
            <w:pPr>
              <w:spacing w:after="0" w:line="240" w:lineRule="auto"/>
              <w:rPr>
                <w:sz w:val="22"/>
                <w:szCs w:val="22"/>
              </w:rPr>
            </w:pPr>
          </w:p>
          <w:p w:rsidR="00A0368A" w:rsidRPr="003322A4" w:rsidRDefault="00A0368A" w:rsidP="008D4E73">
            <w:pPr>
              <w:spacing w:after="0" w:line="240" w:lineRule="auto"/>
              <w:rPr>
                <w:sz w:val="22"/>
                <w:szCs w:val="22"/>
              </w:rPr>
            </w:pPr>
            <w:r>
              <w:rPr>
                <w:sz w:val="22"/>
                <w:szCs w:val="22"/>
              </w:rPr>
              <w:t>35</w:t>
            </w:r>
          </w:p>
        </w:tc>
        <w:tc>
          <w:tcPr>
            <w:tcW w:w="1005" w:type="dxa"/>
          </w:tcPr>
          <w:p w:rsidR="00C9557C" w:rsidRDefault="00C9557C" w:rsidP="008D4E73">
            <w:pPr>
              <w:spacing w:after="0" w:line="240" w:lineRule="auto"/>
              <w:rPr>
                <w:sz w:val="22"/>
                <w:szCs w:val="22"/>
              </w:rPr>
            </w:pPr>
          </w:p>
          <w:p w:rsidR="00A0368A" w:rsidRPr="003322A4" w:rsidRDefault="00A0368A" w:rsidP="008D4E73">
            <w:pPr>
              <w:spacing w:after="0" w:line="240" w:lineRule="auto"/>
              <w:rPr>
                <w:sz w:val="22"/>
                <w:szCs w:val="22"/>
              </w:rPr>
            </w:pPr>
            <w:r>
              <w:rPr>
                <w:sz w:val="22"/>
                <w:szCs w:val="22"/>
              </w:rPr>
              <w:t>40</w:t>
            </w:r>
          </w:p>
        </w:tc>
      </w:tr>
      <w:tr w:rsidR="00C9557C" w:rsidRPr="00A47F2F" w:rsidTr="00A0368A">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3.7</w:t>
            </w:r>
          </w:p>
        </w:tc>
        <w:tc>
          <w:tcPr>
            <w:tcW w:w="5042" w:type="dxa"/>
            <w:shd w:val="clear" w:color="auto" w:fill="auto"/>
            <w:vAlign w:val="center"/>
          </w:tcPr>
          <w:p w:rsidR="00C9557C" w:rsidRPr="003322A4" w:rsidRDefault="00C9557C" w:rsidP="00EC3961">
            <w:pPr>
              <w:spacing w:after="0" w:line="240" w:lineRule="auto"/>
              <w:rPr>
                <w:sz w:val="22"/>
                <w:szCs w:val="22"/>
              </w:rPr>
            </w:pPr>
            <w:r>
              <w:rPr>
                <w:sz w:val="22"/>
                <w:szCs w:val="22"/>
              </w:rPr>
              <w:t xml:space="preserve">İş sağlığı ve güvenliği </w:t>
            </w:r>
            <w:r w:rsidR="00162716">
              <w:rPr>
                <w:sz w:val="22"/>
                <w:szCs w:val="22"/>
              </w:rPr>
              <w:t>saha gözlem formu</w:t>
            </w:r>
            <w:r w:rsidR="00203B7E">
              <w:rPr>
                <w:sz w:val="22"/>
                <w:szCs w:val="22"/>
              </w:rPr>
              <w:t xml:space="preserve"> maddelerine</w:t>
            </w:r>
            <w:r w:rsidR="00EC3961">
              <w:rPr>
                <w:sz w:val="22"/>
                <w:szCs w:val="22"/>
              </w:rPr>
              <w:t xml:space="preserve"> </w:t>
            </w:r>
            <w:r>
              <w:rPr>
                <w:sz w:val="22"/>
                <w:szCs w:val="22"/>
              </w:rPr>
              <w:t>uygunluk oranı (%)</w:t>
            </w:r>
          </w:p>
        </w:tc>
        <w:tc>
          <w:tcPr>
            <w:tcW w:w="964" w:type="dxa"/>
            <w:shd w:val="clear" w:color="auto" w:fill="auto"/>
            <w:noWrap/>
            <w:vAlign w:val="center"/>
          </w:tcPr>
          <w:p w:rsidR="00C9557C" w:rsidRPr="003322A4" w:rsidRDefault="001931E9" w:rsidP="008D4E73">
            <w:pPr>
              <w:spacing w:after="0" w:line="240" w:lineRule="auto"/>
              <w:rPr>
                <w:sz w:val="22"/>
                <w:szCs w:val="22"/>
              </w:rPr>
            </w:pPr>
            <w:r>
              <w:rPr>
                <w:sz w:val="22"/>
                <w:szCs w:val="22"/>
              </w:rPr>
              <w:t>52</w:t>
            </w:r>
          </w:p>
        </w:tc>
        <w:tc>
          <w:tcPr>
            <w:tcW w:w="1085" w:type="dxa"/>
            <w:shd w:val="clear" w:color="auto" w:fill="auto"/>
            <w:noWrap/>
            <w:vAlign w:val="center"/>
          </w:tcPr>
          <w:p w:rsidR="00C9557C" w:rsidRPr="003322A4" w:rsidRDefault="001931E9" w:rsidP="008D4E73">
            <w:pPr>
              <w:spacing w:after="0" w:line="240" w:lineRule="auto"/>
              <w:rPr>
                <w:sz w:val="22"/>
                <w:szCs w:val="22"/>
              </w:rPr>
            </w:pPr>
            <w:r>
              <w:rPr>
                <w:sz w:val="22"/>
                <w:szCs w:val="22"/>
              </w:rPr>
              <w:t>60</w:t>
            </w:r>
          </w:p>
        </w:tc>
        <w:tc>
          <w:tcPr>
            <w:tcW w:w="1041" w:type="dxa"/>
          </w:tcPr>
          <w:p w:rsidR="00C9557C" w:rsidRPr="003322A4" w:rsidRDefault="001931E9" w:rsidP="008D4E73">
            <w:pPr>
              <w:spacing w:after="0" w:line="240" w:lineRule="auto"/>
              <w:rPr>
                <w:sz w:val="22"/>
                <w:szCs w:val="22"/>
              </w:rPr>
            </w:pPr>
            <w:r>
              <w:rPr>
                <w:sz w:val="22"/>
                <w:szCs w:val="22"/>
              </w:rPr>
              <w:t>62</w:t>
            </w:r>
          </w:p>
        </w:tc>
        <w:tc>
          <w:tcPr>
            <w:tcW w:w="1007" w:type="dxa"/>
          </w:tcPr>
          <w:p w:rsidR="00C9557C" w:rsidRPr="003322A4" w:rsidRDefault="001931E9" w:rsidP="008D4E73">
            <w:pPr>
              <w:spacing w:after="0" w:line="240" w:lineRule="auto"/>
              <w:rPr>
                <w:sz w:val="22"/>
                <w:szCs w:val="22"/>
              </w:rPr>
            </w:pPr>
            <w:r>
              <w:rPr>
                <w:sz w:val="22"/>
                <w:szCs w:val="22"/>
              </w:rPr>
              <w:t>65</w:t>
            </w:r>
          </w:p>
        </w:tc>
        <w:tc>
          <w:tcPr>
            <w:tcW w:w="1092" w:type="dxa"/>
          </w:tcPr>
          <w:p w:rsidR="00C9557C" w:rsidRPr="003322A4" w:rsidRDefault="001931E9" w:rsidP="008D4E73">
            <w:pPr>
              <w:spacing w:after="0" w:line="240" w:lineRule="auto"/>
              <w:rPr>
                <w:sz w:val="22"/>
                <w:szCs w:val="22"/>
              </w:rPr>
            </w:pPr>
            <w:r>
              <w:rPr>
                <w:sz w:val="22"/>
                <w:szCs w:val="22"/>
              </w:rPr>
              <w:t>70</w:t>
            </w:r>
          </w:p>
        </w:tc>
        <w:tc>
          <w:tcPr>
            <w:tcW w:w="1005" w:type="dxa"/>
          </w:tcPr>
          <w:p w:rsidR="00C9557C" w:rsidRPr="003322A4" w:rsidRDefault="001931E9" w:rsidP="008D4E73">
            <w:pPr>
              <w:spacing w:after="0" w:line="240" w:lineRule="auto"/>
              <w:rPr>
                <w:sz w:val="22"/>
                <w:szCs w:val="22"/>
              </w:rPr>
            </w:pPr>
            <w:r>
              <w:rPr>
                <w:sz w:val="22"/>
                <w:szCs w:val="22"/>
              </w:rPr>
              <w:t>75</w:t>
            </w:r>
          </w:p>
        </w:tc>
      </w:tr>
      <w:tr w:rsidR="00162716" w:rsidRPr="00A47F2F" w:rsidTr="00A0368A">
        <w:trPr>
          <w:gridAfter w:val="1"/>
          <w:wAfter w:w="15" w:type="dxa"/>
          <w:trHeight w:val="549"/>
        </w:trPr>
        <w:tc>
          <w:tcPr>
            <w:tcW w:w="1757" w:type="dxa"/>
            <w:shd w:val="clear" w:color="auto" w:fill="auto"/>
            <w:vAlign w:val="center"/>
          </w:tcPr>
          <w:p w:rsidR="00162716" w:rsidRPr="003322A4" w:rsidRDefault="00162716" w:rsidP="00200AEE">
            <w:pPr>
              <w:jc w:val="cente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3.9</w:t>
            </w:r>
          </w:p>
        </w:tc>
        <w:tc>
          <w:tcPr>
            <w:tcW w:w="5042" w:type="dxa"/>
            <w:shd w:val="clear" w:color="auto" w:fill="auto"/>
            <w:vAlign w:val="center"/>
          </w:tcPr>
          <w:p w:rsidR="00162716" w:rsidRPr="009D0497" w:rsidRDefault="00162716" w:rsidP="00CA2D56">
            <w:pPr>
              <w:spacing w:after="0" w:line="240" w:lineRule="auto"/>
              <w:rPr>
                <w:sz w:val="22"/>
                <w:szCs w:val="22"/>
              </w:rPr>
            </w:pPr>
            <w:r>
              <w:rPr>
                <w:sz w:val="22"/>
                <w:szCs w:val="22"/>
              </w:rPr>
              <w:t>Okul aile birliğinin geliri TL</w:t>
            </w:r>
          </w:p>
        </w:tc>
        <w:tc>
          <w:tcPr>
            <w:tcW w:w="964" w:type="dxa"/>
            <w:shd w:val="clear" w:color="auto" w:fill="auto"/>
            <w:noWrap/>
            <w:vAlign w:val="center"/>
          </w:tcPr>
          <w:p w:rsidR="00162716" w:rsidRPr="003322A4" w:rsidRDefault="00A41705" w:rsidP="008D4E73">
            <w:pPr>
              <w:spacing w:after="0" w:line="240" w:lineRule="auto"/>
              <w:rPr>
                <w:sz w:val="22"/>
                <w:szCs w:val="22"/>
              </w:rPr>
            </w:pPr>
            <w:r>
              <w:rPr>
                <w:sz w:val="22"/>
                <w:szCs w:val="22"/>
              </w:rPr>
              <w:t>35.000</w:t>
            </w:r>
          </w:p>
        </w:tc>
        <w:tc>
          <w:tcPr>
            <w:tcW w:w="1085" w:type="dxa"/>
            <w:shd w:val="clear" w:color="auto" w:fill="auto"/>
            <w:noWrap/>
            <w:vAlign w:val="center"/>
          </w:tcPr>
          <w:p w:rsidR="00162716" w:rsidRPr="003322A4" w:rsidRDefault="00A41705" w:rsidP="008D4E73">
            <w:pPr>
              <w:spacing w:after="0" w:line="240" w:lineRule="auto"/>
              <w:rPr>
                <w:sz w:val="22"/>
                <w:szCs w:val="22"/>
              </w:rPr>
            </w:pPr>
            <w:r>
              <w:rPr>
                <w:sz w:val="22"/>
                <w:szCs w:val="22"/>
              </w:rPr>
              <w:t>36.000</w:t>
            </w:r>
          </w:p>
        </w:tc>
        <w:tc>
          <w:tcPr>
            <w:tcW w:w="1041" w:type="dxa"/>
          </w:tcPr>
          <w:p w:rsidR="00A41705" w:rsidRDefault="00A41705" w:rsidP="008D4E73">
            <w:pPr>
              <w:spacing w:after="0" w:line="240" w:lineRule="auto"/>
              <w:rPr>
                <w:sz w:val="22"/>
                <w:szCs w:val="22"/>
              </w:rPr>
            </w:pPr>
          </w:p>
          <w:p w:rsidR="00162716" w:rsidRPr="003322A4" w:rsidRDefault="00A41705" w:rsidP="008D4E73">
            <w:pPr>
              <w:spacing w:after="0" w:line="240" w:lineRule="auto"/>
              <w:rPr>
                <w:sz w:val="22"/>
                <w:szCs w:val="22"/>
              </w:rPr>
            </w:pPr>
            <w:r>
              <w:rPr>
                <w:sz w:val="22"/>
                <w:szCs w:val="22"/>
              </w:rPr>
              <w:t>38.000</w:t>
            </w:r>
          </w:p>
        </w:tc>
        <w:tc>
          <w:tcPr>
            <w:tcW w:w="1007" w:type="dxa"/>
          </w:tcPr>
          <w:p w:rsidR="00A41705" w:rsidRDefault="00A41705" w:rsidP="008D4E73">
            <w:pPr>
              <w:spacing w:after="0" w:line="240" w:lineRule="auto"/>
              <w:rPr>
                <w:sz w:val="22"/>
                <w:szCs w:val="22"/>
              </w:rPr>
            </w:pPr>
          </w:p>
          <w:p w:rsidR="00162716" w:rsidRPr="003322A4" w:rsidRDefault="00A41705" w:rsidP="008D4E73">
            <w:pPr>
              <w:spacing w:after="0" w:line="240" w:lineRule="auto"/>
              <w:rPr>
                <w:sz w:val="22"/>
                <w:szCs w:val="22"/>
              </w:rPr>
            </w:pPr>
            <w:r>
              <w:rPr>
                <w:sz w:val="22"/>
                <w:szCs w:val="22"/>
              </w:rPr>
              <w:t>40.000</w:t>
            </w:r>
          </w:p>
        </w:tc>
        <w:tc>
          <w:tcPr>
            <w:tcW w:w="1092" w:type="dxa"/>
          </w:tcPr>
          <w:p w:rsidR="00A41705" w:rsidRDefault="00A41705" w:rsidP="008D4E73">
            <w:pPr>
              <w:spacing w:after="0" w:line="240" w:lineRule="auto"/>
              <w:rPr>
                <w:sz w:val="22"/>
                <w:szCs w:val="22"/>
              </w:rPr>
            </w:pPr>
          </w:p>
          <w:p w:rsidR="00162716" w:rsidRPr="003322A4" w:rsidRDefault="00A41705" w:rsidP="008D4E73">
            <w:pPr>
              <w:spacing w:after="0" w:line="240" w:lineRule="auto"/>
              <w:rPr>
                <w:sz w:val="22"/>
                <w:szCs w:val="22"/>
              </w:rPr>
            </w:pPr>
            <w:r>
              <w:rPr>
                <w:sz w:val="22"/>
                <w:szCs w:val="22"/>
              </w:rPr>
              <w:t>42.000</w:t>
            </w:r>
          </w:p>
        </w:tc>
        <w:tc>
          <w:tcPr>
            <w:tcW w:w="1005" w:type="dxa"/>
          </w:tcPr>
          <w:p w:rsidR="00A41705" w:rsidRDefault="00A41705" w:rsidP="008D4E73">
            <w:pPr>
              <w:spacing w:after="0" w:line="240" w:lineRule="auto"/>
              <w:rPr>
                <w:sz w:val="22"/>
                <w:szCs w:val="22"/>
              </w:rPr>
            </w:pPr>
          </w:p>
          <w:p w:rsidR="00162716" w:rsidRPr="003322A4" w:rsidRDefault="00A41705" w:rsidP="008D4E73">
            <w:pPr>
              <w:spacing w:after="0" w:line="240" w:lineRule="auto"/>
              <w:rPr>
                <w:sz w:val="22"/>
                <w:szCs w:val="22"/>
              </w:rPr>
            </w:pPr>
            <w:r>
              <w:rPr>
                <w:sz w:val="22"/>
                <w:szCs w:val="22"/>
              </w:rPr>
              <w:t>45.000</w:t>
            </w:r>
          </w:p>
        </w:tc>
      </w:tr>
      <w:tr w:rsidR="00162716" w:rsidRPr="00A47F2F" w:rsidTr="00A0368A">
        <w:trPr>
          <w:gridAfter w:val="1"/>
          <w:wAfter w:w="15" w:type="dxa"/>
          <w:trHeight w:val="549"/>
        </w:trPr>
        <w:tc>
          <w:tcPr>
            <w:tcW w:w="1757" w:type="dxa"/>
            <w:shd w:val="clear" w:color="auto" w:fill="auto"/>
            <w:vAlign w:val="center"/>
          </w:tcPr>
          <w:p w:rsidR="00162716" w:rsidRPr="003322A4" w:rsidRDefault="00162716" w:rsidP="00200AEE">
            <w:pPr>
              <w:jc w:val="cente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3.10</w:t>
            </w:r>
          </w:p>
        </w:tc>
        <w:tc>
          <w:tcPr>
            <w:tcW w:w="5042" w:type="dxa"/>
            <w:shd w:val="clear" w:color="auto" w:fill="auto"/>
            <w:vAlign w:val="center"/>
          </w:tcPr>
          <w:p w:rsidR="00162716" w:rsidRPr="003322A4" w:rsidRDefault="00162716" w:rsidP="00CA2D56">
            <w:pPr>
              <w:pStyle w:val="AralkYok"/>
              <w:rPr>
                <w:sz w:val="22"/>
                <w:szCs w:val="22"/>
              </w:rPr>
            </w:pPr>
            <w:r w:rsidRPr="00C9557C">
              <w:rPr>
                <w:rFonts w:ascii="Book Antiqua" w:hAnsi="Book Antiqua"/>
                <w:sz w:val="22"/>
                <w:szCs w:val="22"/>
              </w:rPr>
              <w:t>İlkokulda öğrenci sayısı 30’dan fazla olan şube oranı (%)</w:t>
            </w:r>
          </w:p>
        </w:tc>
        <w:tc>
          <w:tcPr>
            <w:tcW w:w="964" w:type="dxa"/>
            <w:shd w:val="clear" w:color="auto" w:fill="auto"/>
            <w:noWrap/>
            <w:vAlign w:val="center"/>
          </w:tcPr>
          <w:p w:rsidR="00162716" w:rsidRPr="003322A4" w:rsidRDefault="00A41705" w:rsidP="008D4E73">
            <w:pPr>
              <w:spacing w:after="0" w:line="240" w:lineRule="auto"/>
              <w:rPr>
                <w:sz w:val="22"/>
                <w:szCs w:val="22"/>
              </w:rPr>
            </w:pPr>
            <w:r>
              <w:rPr>
                <w:sz w:val="22"/>
                <w:szCs w:val="22"/>
              </w:rPr>
              <w:t>85</w:t>
            </w:r>
          </w:p>
        </w:tc>
        <w:tc>
          <w:tcPr>
            <w:tcW w:w="1085" w:type="dxa"/>
            <w:shd w:val="clear" w:color="auto" w:fill="auto"/>
            <w:noWrap/>
            <w:vAlign w:val="center"/>
          </w:tcPr>
          <w:p w:rsidR="00162716" w:rsidRPr="003322A4" w:rsidRDefault="00A41705" w:rsidP="008D4E73">
            <w:pPr>
              <w:spacing w:after="0" w:line="240" w:lineRule="auto"/>
              <w:rPr>
                <w:sz w:val="22"/>
                <w:szCs w:val="22"/>
              </w:rPr>
            </w:pPr>
            <w:r>
              <w:rPr>
                <w:sz w:val="22"/>
                <w:szCs w:val="22"/>
              </w:rPr>
              <w:t>90</w:t>
            </w:r>
          </w:p>
        </w:tc>
        <w:tc>
          <w:tcPr>
            <w:tcW w:w="1041" w:type="dxa"/>
          </w:tcPr>
          <w:p w:rsidR="00162716" w:rsidRPr="003322A4" w:rsidRDefault="00A41705" w:rsidP="008D4E73">
            <w:pPr>
              <w:spacing w:after="0" w:line="240" w:lineRule="auto"/>
              <w:rPr>
                <w:sz w:val="22"/>
                <w:szCs w:val="22"/>
              </w:rPr>
            </w:pPr>
            <w:r>
              <w:rPr>
                <w:sz w:val="22"/>
                <w:szCs w:val="22"/>
              </w:rPr>
              <w:t>75</w:t>
            </w:r>
          </w:p>
        </w:tc>
        <w:tc>
          <w:tcPr>
            <w:tcW w:w="1007" w:type="dxa"/>
          </w:tcPr>
          <w:p w:rsidR="00162716" w:rsidRPr="003322A4" w:rsidRDefault="00A41705" w:rsidP="008D4E73">
            <w:pPr>
              <w:spacing w:after="0" w:line="240" w:lineRule="auto"/>
              <w:rPr>
                <w:sz w:val="22"/>
                <w:szCs w:val="22"/>
              </w:rPr>
            </w:pPr>
            <w:r>
              <w:rPr>
                <w:sz w:val="22"/>
                <w:szCs w:val="22"/>
              </w:rPr>
              <w:t>70</w:t>
            </w:r>
          </w:p>
        </w:tc>
        <w:tc>
          <w:tcPr>
            <w:tcW w:w="1092" w:type="dxa"/>
          </w:tcPr>
          <w:p w:rsidR="00162716" w:rsidRPr="003322A4" w:rsidRDefault="00A41705" w:rsidP="008D4E73">
            <w:pPr>
              <w:spacing w:after="0" w:line="240" w:lineRule="auto"/>
              <w:rPr>
                <w:sz w:val="22"/>
                <w:szCs w:val="22"/>
              </w:rPr>
            </w:pPr>
            <w:r>
              <w:rPr>
                <w:sz w:val="22"/>
                <w:szCs w:val="22"/>
              </w:rPr>
              <w:t>65</w:t>
            </w:r>
          </w:p>
        </w:tc>
        <w:tc>
          <w:tcPr>
            <w:tcW w:w="1005" w:type="dxa"/>
          </w:tcPr>
          <w:p w:rsidR="00162716" w:rsidRPr="003322A4" w:rsidRDefault="00A41705" w:rsidP="008D4E73">
            <w:pPr>
              <w:spacing w:after="0" w:line="240" w:lineRule="auto"/>
              <w:rPr>
                <w:sz w:val="22"/>
                <w:szCs w:val="22"/>
              </w:rPr>
            </w:pPr>
            <w:r>
              <w:rPr>
                <w:sz w:val="22"/>
                <w:szCs w:val="22"/>
              </w:rPr>
              <w:t>60</w:t>
            </w:r>
          </w:p>
        </w:tc>
      </w:tr>
      <w:tr w:rsidR="00162716" w:rsidRPr="00A47F2F" w:rsidTr="00A0368A">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w:t>
            </w:r>
            <w:r>
              <w:rPr>
                <w:b/>
                <w:bCs/>
                <w:color w:val="FF0000"/>
                <w:sz w:val="22"/>
                <w:szCs w:val="22"/>
              </w:rPr>
              <w:t>11</w:t>
            </w:r>
          </w:p>
        </w:tc>
        <w:tc>
          <w:tcPr>
            <w:tcW w:w="5042" w:type="dxa"/>
            <w:shd w:val="clear" w:color="auto" w:fill="auto"/>
            <w:vAlign w:val="center"/>
          </w:tcPr>
          <w:p w:rsidR="00162716" w:rsidRPr="003322A4" w:rsidRDefault="00162716" w:rsidP="00CA2D56">
            <w:pPr>
              <w:pStyle w:val="AralkYok"/>
              <w:rPr>
                <w:sz w:val="22"/>
                <w:szCs w:val="22"/>
              </w:rPr>
            </w:pPr>
            <w:r w:rsidRPr="00C9557C">
              <w:rPr>
                <w:rFonts w:ascii="Book Antiqua" w:hAnsi="Book Antiqua"/>
                <w:sz w:val="22"/>
                <w:szCs w:val="22"/>
              </w:rPr>
              <w:t>Ortaokulda öğrenci sayısı 30’dan fazla olan şube oranı (%)</w:t>
            </w:r>
          </w:p>
        </w:tc>
        <w:tc>
          <w:tcPr>
            <w:tcW w:w="964" w:type="dxa"/>
            <w:shd w:val="clear" w:color="auto" w:fill="auto"/>
            <w:noWrap/>
            <w:vAlign w:val="center"/>
          </w:tcPr>
          <w:p w:rsidR="00162716" w:rsidRPr="003322A4" w:rsidRDefault="00A41705" w:rsidP="008D4E73">
            <w:pPr>
              <w:spacing w:after="0" w:line="240" w:lineRule="auto"/>
              <w:rPr>
                <w:sz w:val="22"/>
                <w:szCs w:val="22"/>
              </w:rPr>
            </w:pPr>
            <w:r>
              <w:rPr>
                <w:sz w:val="22"/>
                <w:szCs w:val="22"/>
              </w:rPr>
              <w:t>85</w:t>
            </w:r>
          </w:p>
        </w:tc>
        <w:tc>
          <w:tcPr>
            <w:tcW w:w="1085" w:type="dxa"/>
            <w:shd w:val="clear" w:color="auto" w:fill="auto"/>
            <w:noWrap/>
            <w:vAlign w:val="center"/>
          </w:tcPr>
          <w:p w:rsidR="00162716" w:rsidRPr="003322A4" w:rsidRDefault="00A41705" w:rsidP="008D4E73">
            <w:pPr>
              <w:spacing w:after="0" w:line="240" w:lineRule="auto"/>
              <w:rPr>
                <w:sz w:val="22"/>
                <w:szCs w:val="22"/>
              </w:rPr>
            </w:pPr>
            <w:r>
              <w:rPr>
                <w:sz w:val="22"/>
                <w:szCs w:val="22"/>
              </w:rPr>
              <w:t>90</w:t>
            </w:r>
          </w:p>
        </w:tc>
        <w:tc>
          <w:tcPr>
            <w:tcW w:w="1041" w:type="dxa"/>
          </w:tcPr>
          <w:p w:rsidR="00162716" w:rsidRPr="003322A4" w:rsidRDefault="00A41705" w:rsidP="008D4E73">
            <w:pPr>
              <w:spacing w:after="0" w:line="240" w:lineRule="auto"/>
              <w:rPr>
                <w:sz w:val="22"/>
                <w:szCs w:val="22"/>
              </w:rPr>
            </w:pPr>
            <w:r>
              <w:rPr>
                <w:sz w:val="22"/>
                <w:szCs w:val="22"/>
              </w:rPr>
              <w:t>85</w:t>
            </w:r>
          </w:p>
        </w:tc>
        <w:tc>
          <w:tcPr>
            <w:tcW w:w="1007" w:type="dxa"/>
          </w:tcPr>
          <w:p w:rsidR="00162716" w:rsidRPr="003322A4" w:rsidRDefault="00A41705" w:rsidP="008D4E73">
            <w:pPr>
              <w:spacing w:after="0" w:line="240" w:lineRule="auto"/>
              <w:rPr>
                <w:sz w:val="22"/>
                <w:szCs w:val="22"/>
              </w:rPr>
            </w:pPr>
            <w:r>
              <w:rPr>
                <w:sz w:val="22"/>
                <w:szCs w:val="22"/>
              </w:rPr>
              <w:t>80</w:t>
            </w:r>
          </w:p>
        </w:tc>
        <w:tc>
          <w:tcPr>
            <w:tcW w:w="1092" w:type="dxa"/>
          </w:tcPr>
          <w:p w:rsidR="00162716" w:rsidRPr="003322A4" w:rsidRDefault="00A41705" w:rsidP="008D4E73">
            <w:pPr>
              <w:spacing w:after="0" w:line="240" w:lineRule="auto"/>
              <w:rPr>
                <w:sz w:val="22"/>
                <w:szCs w:val="22"/>
              </w:rPr>
            </w:pPr>
            <w:r>
              <w:rPr>
                <w:sz w:val="22"/>
                <w:szCs w:val="22"/>
              </w:rPr>
              <w:t>75</w:t>
            </w:r>
          </w:p>
        </w:tc>
        <w:tc>
          <w:tcPr>
            <w:tcW w:w="1005" w:type="dxa"/>
          </w:tcPr>
          <w:p w:rsidR="00162716" w:rsidRPr="003322A4" w:rsidRDefault="00A41705" w:rsidP="008D4E73">
            <w:pPr>
              <w:spacing w:after="0" w:line="240" w:lineRule="auto"/>
              <w:rPr>
                <w:sz w:val="22"/>
                <w:szCs w:val="22"/>
              </w:rPr>
            </w:pPr>
            <w:r>
              <w:rPr>
                <w:sz w:val="22"/>
                <w:szCs w:val="22"/>
              </w:rPr>
              <w:t>70</w:t>
            </w:r>
          </w:p>
        </w:tc>
      </w:tr>
      <w:tr w:rsidR="00162716" w:rsidRPr="00A47F2F" w:rsidTr="00A0368A">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PG.3.3.1</w:t>
            </w:r>
            <w:r>
              <w:rPr>
                <w:b/>
                <w:bCs/>
                <w:color w:val="FF0000"/>
                <w:sz w:val="22"/>
                <w:szCs w:val="22"/>
              </w:rPr>
              <w:t>2</w:t>
            </w:r>
          </w:p>
        </w:tc>
        <w:tc>
          <w:tcPr>
            <w:tcW w:w="5042" w:type="dxa"/>
            <w:shd w:val="clear" w:color="auto" w:fill="auto"/>
            <w:vAlign w:val="center"/>
          </w:tcPr>
          <w:p w:rsidR="00162716" w:rsidRPr="00C9557C" w:rsidRDefault="00162716" w:rsidP="00CA2D56">
            <w:pPr>
              <w:pStyle w:val="AralkYok"/>
              <w:rPr>
                <w:rFonts w:ascii="Book Antiqua" w:hAnsi="Book Antiqua"/>
                <w:sz w:val="22"/>
                <w:szCs w:val="22"/>
              </w:rPr>
            </w:pPr>
            <w:r w:rsidRPr="00C9557C">
              <w:rPr>
                <w:rFonts w:ascii="Book Antiqua" w:hAnsi="Book Antiqua"/>
                <w:sz w:val="22"/>
                <w:szCs w:val="22"/>
              </w:rPr>
              <w:t xml:space="preserve">Okulumuzdaki rehberlik öğretmenlerinden bir yılda mesleki gelişime yönelik </w:t>
            </w:r>
            <w:r>
              <w:rPr>
                <w:rFonts w:ascii="Book Antiqua" w:hAnsi="Book Antiqua"/>
                <w:sz w:val="22"/>
                <w:szCs w:val="22"/>
              </w:rPr>
              <w:t xml:space="preserve">katıldıkları </w:t>
            </w:r>
            <w:r w:rsidRPr="00C9557C">
              <w:rPr>
                <w:rFonts w:ascii="Book Antiqua" w:hAnsi="Book Antiqua"/>
                <w:sz w:val="22"/>
                <w:szCs w:val="22"/>
              </w:rPr>
              <w:t>hizmet içi eğitim</w:t>
            </w:r>
            <w:r>
              <w:rPr>
                <w:rFonts w:ascii="Book Antiqua" w:hAnsi="Book Antiqua"/>
                <w:sz w:val="22"/>
                <w:szCs w:val="22"/>
              </w:rPr>
              <w:t xml:space="preserve"> sayısı</w:t>
            </w:r>
          </w:p>
        </w:tc>
        <w:tc>
          <w:tcPr>
            <w:tcW w:w="964" w:type="dxa"/>
            <w:shd w:val="clear" w:color="auto" w:fill="auto"/>
            <w:noWrap/>
            <w:vAlign w:val="center"/>
          </w:tcPr>
          <w:p w:rsidR="00162716" w:rsidRPr="003322A4" w:rsidRDefault="00A41705" w:rsidP="008D4E73">
            <w:pPr>
              <w:spacing w:after="0" w:line="240" w:lineRule="auto"/>
              <w:rPr>
                <w:sz w:val="22"/>
                <w:szCs w:val="22"/>
              </w:rPr>
            </w:pPr>
            <w:r>
              <w:rPr>
                <w:sz w:val="22"/>
                <w:szCs w:val="22"/>
              </w:rPr>
              <w:t>3</w:t>
            </w:r>
          </w:p>
        </w:tc>
        <w:tc>
          <w:tcPr>
            <w:tcW w:w="1085" w:type="dxa"/>
            <w:shd w:val="clear" w:color="auto" w:fill="auto"/>
            <w:noWrap/>
            <w:vAlign w:val="center"/>
          </w:tcPr>
          <w:p w:rsidR="00162716" w:rsidRPr="003322A4" w:rsidRDefault="00A41705" w:rsidP="008D4E73">
            <w:pPr>
              <w:spacing w:after="0" w:line="240" w:lineRule="auto"/>
              <w:rPr>
                <w:sz w:val="22"/>
                <w:szCs w:val="22"/>
              </w:rPr>
            </w:pPr>
            <w:r>
              <w:rPr>
                <w:sz w:val="22"/>
                <w:szCs w:val="22"/>
              </w:rPr>
              <w:t>5</w:t>
            </w:r>
          </w:p>
        </w:tc>
        <w:tc>
          <w:tcPr>
            <w:tcW w:w="1041" w:type="dxa"/>
          </w:tcPr>
          <w:p w:rsidR="00A41705" w:rsidRDefault="00A41705" w:rsidP="008D4E73">
            <w:pPr>
              <w:spacing w:after="0" w:line="240" w:lineRule="auto"/>
              <w:rPr>
                <w:sz w:val="22"/>
                <w:szCs w:val="22"/>
              </w:rPr>
            </w:pPr>
          </w:p>
          <w:p w:rsidR="00162716" w:rsidRPr="003322A4" w:rsidRDefault="00A41705" w:rsidP="008D4E73">
            <w:pPr>
              <w:spacing w:after="0" w:line="240" w:lineRule="auto"/>
              <w:rPr>
                <w:sz w:val="22"/>
                <w:szCs w:val="22"/>
              </w:rPr>
            </w:pPr>
            <w:r>
              <w:rPr>
                <w:sz w:val="22"/>
                <w:szCs w:val="22"/>
              </w:rPr>
              <w:t>5</w:t>
            </w:r>
          </w:p>
        </w:tc>
        <w:tc>
          <w:tcPr>
            <w:tcW w:w="1007" w:type="dxa"/>
          </w:tcPr>
          <w:p w:rsidR="00162716" w:rsidRDefault="00162716" w:rsidP="008D4E73">
            <w:pPr>
              <w:spacing w:after="0" w:line="240" w:lineRule="auto"/>
              <w:rPr>
                <w:sz w:val="22"/>
                <w:szCs w:val="22"/>
              </w:rPr>
            </w:pPr>
          </w:p>
          <w:p w:rsidR="00A41705" w:rsidRPr="003322A4" w:rsidRDefault="00A41705" w:rsidP="008D4E73">
            <w:pPr>
              <w:spacing w:after="0" w:line="240" w:lineRule="auto"/>
              <w:rPr>
                <w:sz w:val="22"/>
                <w:szCs w:val="22"/>
              </w:rPr>
            </w:pPr>
            <w:r>
              <w:rPr>
                <w:sz w:val="22"/>
                <w:szCs w:val="22"/>
              </w:rPr>
              <w:t>6</w:t>
            </w:r>
          </w:p>
        </w:tc>
        <w:tc>
          <w:tcPr>
            <w:tcW w:w="1092" w:type="dxa"/>
          </w:tcPr>
          <w:p w:rsidR="00162716" w:rsidRDefault="00162716" w:rsidP="008D4E73">
            <w:pPr>
              <w:spacing w:after="0" w:line="240" w:lineRule="auto"/>
              <w:rPr>
                <w:sz w:val="22"/>
                <w:szCs w:val="22"/>
              </w:rPr>
            </w:pPr>
          </w:p>
          <w:p w:rsidR="00A41705" w:rsidRDefault="00A41705" w:rsidP="008D4E73">
            <w:pPr>
              <w:spacing w:after="0" w:line="240" w:lineRule="auto"/>
              <w:rPr>
                <w:sz w:val="22"/>
                <w:szCs w:val="22"/>
              </w:rPr>
            </w:pPr>
            <w:r>
              <w:rPr>
                <w:sz w:val="22"/>
                <w:szCs w:val="22"/>
              </w:rPr>
              <w:t>7</w:t>
            </w:r>
          </w:p>
          <w:p w:rsidR="00A41705" w:rsidRPr="003322A4" w:rsidRDefault="00A41705" w:rsidP="008D4E73">
            <w:pPr>
              <w:spacing w:after="0" w:line="240" w:lineRule="auto"/>
              <w:rPr>
                <w:sz w:val="22"/>
                <w:szCs w:val="22"/>
              </w:rPr>
            </w:pPr>
          </w:p>
        </w:tc>
        <w:tc>
          <w:tcPr>
            <w:tcW w:w="1005" w:type="dxa"/>
          </w:tcPr>
          <w:p w:rsidR="00162716" w:rsidRDefault="00162716" w:rsidP="008D4E73">
            <w:pPr>
              <w:spacing w:after="0" w:line="240" w:lineRule="auto"/>
              <w:rPr>
                <w:sz w:val="22"/>
                <w:szCs w:val="22"/>
              </w:rPr>
            </w:pPr>
          </w:p>
          <w:p w:rsidR="00A41705" w:rsidRPr="003322A4" w:rsidRDefault="00A41705" w:rsidP="008D4E73">
            <w:pPr>
              <w:spacing w:after="0" w:line="240" w:lineRule="auto"/>
              <w:rPr>
                <w:sz w:val="22"/>
                <w:szCs w:val="22"/>
              </w:rPr>
            </w:pPr>
            <w:r>
              <w:rPr>
                <w:sz w:val="22"/>
                <w:szCs w:val="22"/>
              </w:rPr>
              <w:t>8</w:t>
            </w:r>
          </w:p>
        </w:tc>
      </w:tr>
      <w:tr w:rsidR="00162716" w:rsidRPr="00A47F2F" w:rsidTr="00A0368A">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PG.3.3.1</w:t>
            </w:r>
            <w:r>
              <w:rPr>
                <w:b/>
                <w:bCs/>
                <w:color w:val="FF0000"/>
                <w:sz w:val="22"/>
                <w:szCs w:val="22"/>
              </w:rPr>
              <w:t>3</w:t>
            </w:r>
          </w:p>
        </w:tc>
        <w:tc>
          <w:tcPr>
            <w:tcW w:w="5042" w:type="dxa"/>
            <w:shd w:val="clear" w:color="auto" w:fill="auto"/>
            <w:vAlign w:val="center"/>
          </w:tcPr>
          <w:p w:rsidR="00162716" w:rsidRPr="00C9557C" w:rsidRDefault="00162716" w:rsidP="00CA2D56">
            <w:pPr>
              <w:pStyle w:val="AralkYok"/>
              <w:rPr>
                <w:rFonts w:ascii="Book Antiqua" w:hAnsi="Book Antiqua"/>
                <w:sz w:val="22"/>
                <w:szCs w:val="22"/>
              </w:rPr>
            </w:pPr>
            <w:r w:rsidRPr="00C9557C">
              <w:rPr>
                <w:rFonts w:ascii="Book Antiqua" w:hAnsi="Book Antiqua"/>
                <w:sz w:val="22"/>
                <w:szCs w:val="22"/>
              </w:rPr>
              <w:t>Kaynaştırma/bütünleştirme uygulamaları ile ilgili hizmet içi eğitim verilen öğretmen sayısı</w:t>
            </w:r>
          </w:p>
        </w:tc>
        <w:tc>
          <w:tcPr>
            <w:tcW w:w="964" w:type="dxa"/>
            <w:shd w:val="clear" w:color="auto" w:fill="auto"/>
            <w:noWrap/>
            <w:vAlign w:val="center"/>
          </w:tcPr>
          <w:p w:rsidR="00162716" w:rsidRPr="003322A4" w:rsidRDefault="00A41705" w:rsidP="008D4E73">
            <w:pPr>
              <w:spacing w:after="0" w:line="240" w:lineRule="auto"/>
              <w:rPr>
                <w:sz w:val="22"/>
                <w:szCs w:val="22"/>
              </w:rPr>
            </w:pPr>
            <w:r>
              <w:rPr>
                <w:sz w:val="22"/>
                <w:szCs w:val="22"/>
              </w:rPr>
              <w:t>3</w:t>
            </w:r>
          </w:p>
        </w:tc>
        <w:tc>
          <w:tcPr>
            <w:tcW w:w="1085" w:type="dxa"/>
            <w:shd w:val="clear" w:color="auto" w:fill="auto"/>
            <w:noWrap/>
            <w:vAlign w:val="center"/>
          </w:tcPr>
          <w:p w:rsidR="00162716" w:rsidRPr="003322A4" w:rsidRDefault="00A41705" w:rsidP="008D4E73">
            <w:pPr>
              <w:spacing w:after="0" w:line="240" w:lineRule="auto"/>
              <w:rPr>
                <w:sz w:val="22"/>
                <w:szCs w:val="22"/>
              </w:rPr>
            </w:pPr>
            <w:r>
              <w:rPr>
                <w:sz w:val="22"/>
                <w:szCs w:val="22"/>
              </w:rPr>
              <w:t>2</w:t>
            </w:r>
          </w:p>
        </w:tc>
        <w:tc>
          <w:tcPr>
            <w:tcW w:w="1041" w:type="dxa"/>
          </w:tcPr>
          <w:p w:rsidR="00162716" w:rsidRDefault="00162716" w:rsidP="008D4E73">
            <w:pPr>
              <w:spacing w:after="0" w:line="240" w:lineRule="auto"/>
              <w:rPr>
                <w:sz w:val="22"/>
                <w:szCs w:val="22"/>
              </w:rPr>
            </w:pPr>
          </w:p>
          <w:p w:rsidR="00A41705" w:rsidRPr="003322A4" w:rsidRDefault="00A41705" w:rsidP="008D4E73">
            <w:pPr>
              <w:spacing w:after="0" w:line="240" w:lineRule="auto"/>
              <w:rPr>
                <w:sz w:val="22"/>
                <w:szCs w:val="22"/>
              </w:rPr>
            </w:pPr>
            <w:r>
              <w:rPr>
                <w:sz w:val="22"/>
                <w:szCs w:val="22"/>
              </w:rPr>
              <w:t>3</w:t>
            </w:r>
          </w:p>
        </w:tc>
        <w:tc>
          <w:tcPr>
            <w:tcW w:w="1007" w:type="dxa"/>
          </w:tcPr>
          <w:p w:rsidR="00162716" w:rsidRDefault="00162716" w:rsidP="008D4E73">
            <w:pPr>
              <w:spacing w:after="0" w:line="240" w:lineRule="auto"/>
              <w:rPr>
                <w:sz w:val="22"/>
                <w:szCs w:val="22"/>
              </w:rPr>
            </w:pPr>
          </w:p>
          <w:p w:rsidR="00A41705" w:rsidRPr="003322A4" w:rsidRDefault="00A41705" w:rsidP="008D4E73">
            <w:pPr>
              <w:spacing w:after="0" w:line="240" w:lineRule="auto"/>
              <w:rPr>
                <w:sz w:val="22"/>
                <w:szCs w:val="22"/>
              </w:rPr>
            </w:pPr>
            <w:r>
              <w:rPr>
                <w:sz w:val="22"/>
                <w:szCs w:val="22"/>
              </w:rPr>
              <w:t>4</w:t>
            </w:r>
          </w:p>
        </w:tc>
        <w:tc>
          <w:tcPr>
            <w:tcW w:w="1092" w:type="dxa"/>
          </w:tcPr>
          <w:p w:rsidR="00162716" w:rsidRDefault="00162716" w:rsidP="008D4E73">
            <w:pPr>
              <w:spacing w:after="0" w:line="240" w:lineRule="auto"/>
              <w:rPr>
                <w:sz w:val="22"/>
                <w:szCs w:val="22"/>
              </w:rPr>
            </w:pPr>
          </w:p>
          <w:p w:rsidR="00A41705" w:rsidRPr="003322A4" w:rsidRDefault="00A41705" w:rsidP="008D4E73">
            <w:pPr>
              <w:spacing w:after="0" w:line="240" w:lineRule="auto"/>
              <w:rPr>
                <w:sz w:val="22"/>
                <w:szCs w:val="22"/>
              </w:rPr>
            </w:pPr>
            <w:r>
              <w:rPr>
                <w:sz w:val="22"/>
                <w:szCs w:val="22"/>
              </w:rPr>
              <w:t>4</w:t>
            </w:r>
          </w:p>
        </w:tc>
        <w:tc>
          <w:tcPr>
            <w:tcW w:w="1005" w:type="dxa"/>
          </w:tcPr>
          <w:p w:rsidR="00162716" w:rsidRDefault="00162716" w:rsidP="008D4E73">
            <w:pPr>
              <w:spacing w:after="0" w:line="240" w:lineRule="auto"/>
              <w:rPr>
                <w:sz w:val="22"/>
                <w:szCs w:val="22"/>
              </w:rPr>
            </w:pPr>
          </w:p>
          <w:p w:rsidR="00A41705" w:rsidRPr="003322A4" w:rsidRDefault="00A41705" w:rsidP="008D4E73">
            <w:pPr>
              <w:spacing w:after="0" w:line="240" w:lineRule="auto"/>
              <w:rPr>
                <w:sz w:val="22"/>
                <w:szCs w:val="22"/>
              </w:rPr>
            </w:pPr>
            <w:r>
              <w:rPr>
                <w:sz w:val="22"/>
                <w:szCs w:val="22"/>
              </w:rPr>
              <w:t>5</w:t>
            </w:r>
          </w:p>
        </w:tc>
      </w:tr>
      <w:tr w:rsidR="00162716" w:rsidRPr="00A47F2F" w:rsidTr="00A0368A">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PG.3.3.1</w:t>
            </w:r>
            <w:r>
              <w:rPr>
                <w:b/>
                <w:bCs/>
                <w:color w:val="FF0000"/>
                <w:sz w:val="22"/>
                <w:szCs w:val="22"/>
              </w:rPr>
              <w:t>4</w:t>
            </w:r>
          </w:p>
        </w:tc>
        <w:tc>
          <w:tcPr>
            <w:tcW w:w="5042" w:type="dxa"/>
            <w:shd w:val="clear" w:color="auto" w:fill="auto"/>
            <w:vAlign w:val="center"/>
          </w:tcPr>
          <w:p w:rsidR="00162716" w:rsidRPr="00C9557C" w:rsidRDefault="00162716" w:rsidP="00CA2D56">
            <w:pPr>
              <w:pStyle w:val="AralkYok"/>
              <w:rPr>
                <w:rFonts w:ascii="Book Antiqua" w:hAnsi="Book Antiqua"/>
                <w:sz w:val="22"/>
                <w:szCs w:val="22"/>
              </w:rPr>
            </w:pPr>
            <w:r>
              <w:rPr>
                <w:rFonts w:ascii="Book Antiqua" w:hAnsi="Book Antiqua"/>
                <w:sz w:val="22"/>
                <w:szCs w:val="22"/>
              </w:rPr>
              <w:t xml:space="preserve">Okulumuzda </w:t>
            </w:r>
            <w:proofErr w:type="spellStart"/>
            <w:r>
              <w:rPr>
                <w:rFonts w:ascii="Book Antiqua" w:hAnsi="Book Antiqua"/>
                <w:sz w:val="22"/>
                <w:szCs w:val="22"/>
              </w:rPr>
              <w:t>h</w:t>
            </w:r>
            <w:r w:rsidRPr="00C9557C">
              <w:rPr>
                <w:rFonts w:ascii="Book Antiqua" w:hAnsi="Book Antiqua"/>
                <w:sz w:val="22"/>
                <w:szCs w:val="22"/>
              </w:rPr>
              <w:t>izmetiçi</w:t>
            </w:r>
            <w:proofErr w:type="spellEnd"/>
            <w:r w:rsidRPr="00C9557C">
              <w:rPr>
                <w:rFonts w:ascii="Book Antiqua" w:hAnsi="Book Antiqua"/>
                <w:sz w:val="22"/>
                <w:szCs w:val="22"/>
              </w:rPr>
              <w:t xml:space="preserve"> eğitime başvuru oranı</w:t>
            </w:r>
            <w:r w:rsidR="00A41705">
              <w:rPr>
                <w:rFonts w:ascii="Book Antiqua" w:hAnsi="Book Antiqua"/>
                <w:sz w:val="22"/>
                <w:szCs w:val="22"/>
              </w:rPr>
              <w:t>(%)</w:t>
            </w:r>
          </w:p>
        </w:tc>
        <w:tc>
          <w:tcPr>
            <w:tcW w:w="964" w:type="dxa"/>
            <w:shd w:val="clear" w:color="auto" w:fill="auto"/>
            <w:noWrap/>
            <w:vAlign w:val="center"/>
          </w:tcPr>
          <w:p w:rsidR="00162716" w:rsidRPr="003322A4" w:rsidRDefault="00A41705" w:rsidP="008D4E73">
            <w:pPr>
              <w:spacing w:after="0" w:line="240" w:lineRule="auto"/>
              <w:rPr>
                <w:sz w:val="22"/>
                <w:szCs w:val="22"/>
              </w:rPr>
            </w:pPr>
            <w:r>
              <w:rPr>
                <w:sz w:val="22"/>
                <w:szCs w:val="22"/>
              </w:rPr>
              <w:t>30</w:t>
            </w:r>
          </w:p>
        </w:tc>
        <w:tc>
          <w:tcPr>
            <w:tcW w:w="1085" w:type="dxa"/>
            <w:shd w:val="clear" w:color="auto" w:fill="auto"/>
            <w:noWrap/>
            <w:vAlign w:val="center"/>
          </w:tcPr>
          <w:p w:rsidR="00162716" w:rsidRPr="003322A4" w:rsidRDefault="00A41705" w:rsidP="008D4E73">
            <w:pPr>
              <w:spacing w:after="0" w:line="240" w:lineRule="auto"/>
              <w:rPr>
                <w:sz w:val="22"/>
                <w:szCs w:val="22"/>
              </w:rPr>
            </w:pPr>
            <w:r>
              <w:rPr>
                <w:sz w:val="22"/>
                <w:szCs w:val="22"/>
              </w:rPr>
              <w:t>35</w:t>
            </w:r>
          </w:p>
        </w:tc>
        <w:tc>
          <w:tcPr>
            <w:tcW w:w="1041" w:type="dxa"/>
          </w:tcPr>
          <w:p w:rsidR="00162716" w:rsidRDefault="00162716" w:rsidP="008D4E73">
            <w:pPr>
              <w:spacing w:after="0" w:line="240" w:lineRule="auto"/>
              <w:rPr>
                <w:sz w:val="22"/>
                <w:szCs w:val="22"/>
              </w:rPr>
            </w:pPr>
          </w:p>
          <w:p w:rsidR="00A41705" w:rsidRPr="003322A4" w:rsidRDefault="00A41705" w:rsidP="008D4E73">
            <w:pPr>
              <w:spacing w:after="0" w:line="240" w:lineRule="auto"/>
              <w:rPr>
                <w:sz w:val="22"/>
                <w:szCs w:val="22"/>
              </w:rPr>
            </w:pPr>
            <w:r>
              <w:rPr>
                <w:sz w:val="22"/>
                <w:szCs w:val="22"/>
              </w:rPr>
              <w:t>40</w:t>
            </w:r>
          </w:p>
        </w:tc>
        <w:tc>
          <w:tcPr>
            <w:tcW w:w="1007" w:type="dxa"/>
          </w:tcPr>
          <w:p w:rsidR="00162716" w:rsidRPr="003322A4" w:rsidRDefault="00A41705" w:rsidP="008D4E73">
            <w:pPr>
              <w:spacing w:after="0" w:line="240" w:lineRule="auto"/>
              <w:rPr>
                <w:sz w:val="22"/>
                <w:szCs w:val="22"/>
              </w:rPr>
            </w:pPr>
            <w:r>
              <w:rPr>
                <w:sz w:val="22"/>
                <w:szCs w:val="22"/>
              </w:rPr>
              <w:t>45</w:t>
            </w:r>
          </w:p>
        </w:tc>
        <w:tc>
          <w:tcPr>
            <w:tcW w:w="1092" w:type="dxa"/>
          </w:tcPr>
          <w:p w:rsidR="00162716" w:rsidRPr="003322A4" w:rsidRDefault="00A41705" w:rsidP="008D4E73">
            <w:pPr>
              <w:spacing w:after="0" w:line="240" w:lineRule="auto"/>
              <w:rPr>
                <w:sz w:val="22"/>
                <w:szCs w:val="22"/>
              </w:rPr>
            </w:pPr>
            <w:r>
              <w:rPr>
                <w:sz w:val="22"/>
                <w:szCs w:val="22"/>
              </w:rPr>
              <w:t>50</w:t>
            </w:r>
          </w:p>
        </w:tc>
        <w:tc>
          <w:tcPr>
            <w:tcW w:w="1005" w:type="dxa"/>
          </w:tcPr>
          <w:p w:rsidR="00162716" w:rsidRPr="003322A4" w:rsidRDefault="00A41705" w:rsidP="008D4E73">
            <w:pPr>
              <w:spacing w:after="0" w:line="240" w:lineRule="auto"/>
              <w:rPr>
                <w:sz w:val="22"/>
                <w:szCs w:val="22"/>
              </w:rPr>
            </w:pPr>
            <w:r>
              <w:rPr>
                <w:sz w:val="22"/>
                <w:szCs w:val="22"/>
              </w:rPr>
              <w:t>55</w:t>
            </w:r>
          </w:p>
        </w:tc>
      </w:tr>
      <w:tr w:rsidR="00162716" w:rsidRPr="00A47F2F" w:rsidTr="00A0368A">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PG.3.3.1</w:t>
            </w:r>
            <w:r>
              <w:rPr>
                <w:b/>
                <w:bCs/>
                <w:color w:val="FF0000"/>
                <w:sz w:val="22"/>
                <w:szCs w:val="22"/>
              </w:rPr>
              <w:t>5</w:t>
            </w:r>
          </w:p>
        </w:tc>
        <w:tc>
          <w:tcPr>
            <w:tcW w:w="5042" w:type="dxa"/>
            <w:shd w:val="clear" w:color="auto" w:fill="auto"/>
            <w:vAlign w:val="center"/>
          </w:tcPr>
          <w:p w:rsidR="00162716" w:rsidRDefault="00162716" w:rsidP="00CA2D56">
            <w:pPr>
              <w:pStyle w:val="AralkYok"/>
              <w:rPr>
                <w:rFonts w:ascii="Book Antiqua" w:hAnsi="Book Antiqua"/>
                <w:sz w:val="22"/>
                <w:szCs w:val="22"/>
              </w:rPr>
            </w:pPr>
            <w:r w:rsidRPr="006528D4">
              <w:rPr>
                <w:rFonts w:ascii="Book Antiqua" w:hAnsi="Book Antiqua"/>
                <w:sz w:val="22"/>
                <w:szCs w:val="22"/>
              </w:rPr>
              <w:t>Okul Web sayfasının güncellenme süresi (</w:t>
            </w:r>
            <w:r>
              <w:rPr>
                <w:rFonts w:ascii="Book Antiqua" w:hAnsi="Book Antiqua"/>
                <w:sz w:val="22"/>
                <w:szCs w:val="22"/>
              </w:rPr>
              <w:t>gün</w:t>
            </w:r>
            <w:r w:rsidRPr="006528D4">
              <w:rPr>
                <w:rFonts w:ascii="Book Antiqua" w:hAnsi="Book Antiqua"/>
                <w:sz w:val="22"/>
                <w:szCs w:val="22"/>
              </w:rPr>
              <w:t>)</w:t>
            </w:r>
          </w:p>
        </w:tc>
        <w:tc>
          <w:tcPr>
            <w:tcW w:w="964" w:type="dxa"/>
            <w:shd w:val="clear" w:color="auto" w:fill="auto"/>
            <w:noWrap/>
            <w:vAlign w:val="center"/>
          </w:tcPr>
          <w:p w:rsidR="00162716" w:rsidRPr="003322A4" w:rsidRDefault="00A41705" w:rsidP="008D4E73">
            <w:pPr>
              <w:spacing w:after="0" w:line="240" w:lineRule="auto"/>
              <w:rPr>
                <w:sz w:val="22"/>
                <w:szCs w:val="22"/>
              </w:rPr>
            </w:pPr>
            <w:r>
              <w:rPr>
                <w:sz w:val="22"/>
                <w:szCs w:val="22"/>
              </w:rPr>
              <w:t>7</w:t>
            </w:r>
          </w:p>
        </w:tc>
        <w:tc>
          <w:tcPr>
            <w:tcW w:w="1085" w:type="dxa"/>
            <w:shd w:val="clear" w:color="auto" w:fill="auto"/>
            <w:noWrap/>
            <w:vAlign w:val="center"/>
          </w:tcPr>
          <w:p w:rsidR="00162716" w:rsidRPr="003322A4" w:rsidRDefault="00A41705" w:rsidP="008D4E73">
            <w:pPr>
              <w:spacing w:after="0" w:line="240" w:lineRule="auto"/>
              <w:rPr>
                <w:sz w:val="22"/>
                <w:szCs w:val="22"/>
              </w:rPr>
            </w:pPr>
            <w:r>
              <w:rPr>
                <w:sz w:val="22"/>
                <w:szCs w:val="22"/>
              </w:rPr>
              <w:t>2</w:t>
            </w:r>
          </w:p>
        </w:tc>
        <w:tc>
          <w:tcPr>
            <w:tcW w:w="1041" w:type="dxa"/>
          </w:tcPr>
          <w:p w:rsidR="00162716" w:rsidRDefault="00162716" w:rsidP="008D4E73">
            <w:pPr>
              <w:spacing w:after="0" w:line="240" w:lineRule="auto"/>
              <w:rPr>
                <w:sz w:val="22"/>
                <w:szCs w:val="22"/>
              </w:rPr>
            </w:pPr>
          </w:p>
          <w:p w:rsidR="00A41705" w:rsidRPr="003322A4" w:rsidRDefault="00A41705" w:rsidP="008D4E73">
            <w:pPr>
              <w:spacing w:after="0" w:line="240" w:lineRule="auto"/>
              <w:rPr>
                <w:sz w:val="22"/>
                <w:szCs w:val="22"/>
              </w:rPr>
            </w:pPr>
            <w:r>
              <w:rPr>
                <w:sz w:val="22"/>
                <w:szCs w:val="22"/>
              </w:rPr>
              <w:t>1</w:t>
            </w:r>
          </w:p>
        </w:tc>
        <w:tc>
          <w:tcPr>
            <w:tcW w:w="1007" w:type="dxa"/>
          </w:tcPr>
          <w:p w:rsidR="00162716" w:rsidRPr="003322A4" w:rsidRDefault="00A41705" w:rsidP="008D4E73">
            <w:pPr>
              <w:spacing w:after="0" w:line="240" w:lineRule="auto"/>
              <w:rPr>
                <w:sz w:val="22"/>
                <w:szCs w:val="22"/>
              </w:rPr>
            </w:pPr>
            <w:r>
              <w:rPr>
                <w:sz w:val="22"/>
                <w:szCs w:val="22"/>
              </w:rPr>
              <w:t>1</w:t>
            </w:r>
          </w:p>
        </w:tc>
        <w:tc>
          <w:tcPr>
            <w:tcW w:w="1092" w:type="dxa"/>
          </w:tcPr>
          <w:p w:rsidR="00162716" w:rsidRPr="003322A4" w:rsidRDefault="00A41705" w:rsidP="008D4E73">
            <w:pPr>
              <w:spacing w:after="0" w:line="240" w:lineRule="auto"/>
              <w:rPr>
                <w:sz w:val="22"/>
                <w:szCs w:val="22"/>
              </w:rPr>
            </w:pPr>
            <w:r>
              <w:rPr>
                <w:sz w:val="22"/>
                <w:szCs w:val="22"/>
              </w:rPr>
              <w:t>1</w:t>
            </w:r>
          </w:p>
        </w:tc>
        <w:tc>
          <w:tcPr>
            <w:tcW w:w="1005" w:type="dxa"/>
          </w:tcPr>
          <w:p w:rsidR="00162716" w:rsidRPr="003322A4" w:rsidRDefault="00A41705" w:rsidP="008D4E73">
            <w:pPr>
              <w:spacing w:after="0" w:line="240" w:lineRule="auto"/>
              <w:rPr>
                <w:sz w:val="22"/>
                <w:szCs w:val="22"/>
              </w:rPr>
            </w:pPr>
            <w:r>
              <w:rPr>
                <w:sz w:val="22"/>
                <w:szCs w:val="22"/>
              </w:rPr>
              <w:t>1</w:t>
            </w:r>
          </w:p>
        </w:tc>
      </w:tr>
      <w:tr w:rsidR="00162716" w:rsidRPr="00A47F2F" w:rsidTr="00A0368A">
        <w:trPr>
          <w:gridAfter w:val="1"/>
          <w:wAfter w:w="15" w:type="dxa"/>
          <w:trHeight w:val="549"/>
        </w:trPr>
        <w:tc>
          <w:tcPr>
            <w:tcW w:w="1757" w:type="dxa"/>
            <w:shd w:val="clear" w:color="auto" w:fill="auto"/>
          </w:tcPr>
          <w:p w:rsidR="00162716" w:rsidRPr="0085139B" w:rsidRDefault="00162716" w:rsidP="00200AEE">
            <w:pPr>
              <w:jc w:val="center"/>
              <w:rPr>
                <w:b/>
                <w:bCs/>
                <w:color w:val="FF0000"/>
                <w:sz w:val="22"/>
                <w:szCs w:val="22"/>
              </w:rPr>
            </w:pPr>
            <w:r w:rsidRPr="0085139B">
              <w:rPr>
                <w:b/>
                <w:bCs/>
                <w:color w:val="FF0000"/>
                <w:sz w:val="22"/>
                <w:szCs w:val="22"/>
              </w:rPr>
              <w:t>PG.3.3.1</w:t>
            </w:r>
            <w:r>
              <w:rPr>
                <w:b/>
                <w:bCs/>
                <w:color w:val="FF0000"/>
                <w:sz w:val="22"/>
                <w:szCs w:val="22"/>
              </w:rPr>
              <w:t>6</w:t>
            </w:r>
          </w:p>
        </w:tc>
        <w:tc>
          <w:tcPr>
            <w:tcW w:w="5042" w:type="dxa"/>
            <w:shd w:val="clear" w:color="auto" w:fill="auto"/>
            <w:vAlign w:val="center"/>
          </w:tcPr>
          <w:p w:rsidR="00162716" w:rsidRDefault="00162716" w:rsidP="00CA2D56">
            <w:pPr>
              <w:pStyle w:val="AralkYok"/>
              <w:rPr>
                <w:rFonts w:ascii="Book Antiqua" w:hAnsi="Book Antiqua"/>
                <w:sz w:val="22"/>
                <w:szCs w:val="22"/>
              </w:rPr>
            </w:pPr>
            <w:r>
              <w:rPr>
                <w:rFonts w:ascii="Book Antiqua" w:hAnsi="Book Antiqua"/>
                <w:sz w:val="22"/>
                <w:szCs w:val="22"/>
              </w:rPr>
              <w:t>…</w:t>
            </w:r>
          </w:p>
        </w:tc>
        <w:tc>
          <w:tcPr>
            <w:tcW w:w="964" w:type="dxa"/>
            <w:shd w:val="clear" w:color="auto" w:fill="auto"/>
            <w:noWrap/>
            <w:vAlign w:val="center"/>
          </w:tcPr>
          <w:p w:rsidR="00162716" w:rsidRPr="003322A4" w:rsidRDefault="00162716" w:rsidP="008D4E73">
            <w:pPr>
              <w:spacing w:after="0" w:line="240" w:lineRule="auto"/>
              <w:rPr>
                <w:sz w:val="22"/>
                <w:szCs w:val="22"/>
              </w:rPr>
            </w:pPr>
          </w:p>
        </w:tc>
        <w:tc>
          <w:tcPr>
            <w:tcW w:w="1085" w:type="dxa"/>
            <w:shd w:val="clear" w:color="auto" w:fill="auto"/>
            <w:noWrap/>
            <w:vAlign w:val="center"/>
          </w:tcPr>
          <w:p w:rsidR="00162716" w:rsidRPr="003322A4" w:rsidRDefault="00162716" w:rsidP="008D4E73">
            <w:pPr>
              <w:spacing w:after="0" w:line="240" w:lineRule="auto"/>
              <w:rPr>
                <w:sz w:val="22"/>
                <w:szCs w:val="22"/>
              </w:rPr>
            </w:pPr>
          </w:p>
        </w:tc>
        <w:tc>
          <w:tcPr>
            <w:tcW w:w="1041" w:type="dxa"/>
          </w:tcPr>
          <w:p w:rsidR="00162716" w:rsidRPr="003322A4" w:rsidRDefault="00162716" w:rsidP="008D4E73">
            <w:pPr>
              <w:spacing w:after="0" w:line="240" w:lineRule="auto"/>
              <w:rPr>
                <w:sz w:val="22"/>
                <w:szCs w:val="22"/>
              </w:rPr>
            </w:pPr>
          </w:p>
        </w:tc>
        <w:tc>
          <w:tcPr>
            <w:tcW w:w="1007" w:type="dxa"/>
          </w:tcPr>
          <w:p w:rsidR="00162716" w:rsidRPr="003322A4" w:rsidRDefault="00162716" w:rsidP="008D4E73">
            <w:pPr>
              <w:spacing w:after="0" w:line="240" w:lineRule="auto"/>
              <w:rPr>
                <w:sz w:val="22"/>
                <w:szCs w:val="22"/>
              </w:rPr>
            </w:pPr>
          </w:p>
        </w:tc>
        <w:tc>
          <w:tcPr>
            <w:tcW w:w="1092" w:type="dxa"/>
          </w:tcPr>
          <w:p w:rsidR="00162716" w:rsidRPr="003322A4" w:rsidRDefault="00162716" w:rsidP="008D4E73">
            <w:pPr>
              <w:spacing w:after="0" w:line="240" w:lineRule="auto"/>
              <w:rPr>
                <w:sz w:val="22"/>
                <w:szCs w:val="22"/>
              </w:rPr>
            </w:pPr>
          </w:p>
        </w:tc>
        <w:tc>
          <w:tcPr>
            <w:tcW w:w="1005" w:type="dxa"/>
          </w:tcPr>
          <w:p w:rsidR="00162716" w:rsidRPr="003322A4" w:rsidRDefault="00162716" w:rsidP="008D4E73">
            <w:pPr>
              <w:spacing w:after="0" w:line="240" w:lineRule="auto"/>
              <w:rPr>
                <w:sz w:val="22"/>
                <w:szCs w:val="22"/>
              </w:rPr>
            </w:pPr>
          </w:p>
        </w:tc>
      </w:tr>
      <w:tr w:rsidR="00162716" w:rsidRPr="00A47F2F" w:rsidTr="00A0368A">
        <w:trPr>
          <w:gridAfter w:val="1"/>
          <w:wAfter w:w="15" w:type="dxa"/>
          <w:trHeight w:val="549"/>
        </w:trPr>
        <w:tc>
          <w:tcPr>
            <w:tcW w:w="1757" w:type="dxa"/>
            <w:shd w:val="clear" w:color="auto" w:fill="auto"/>
          </w:tcPr>
          <w:p w:rsidR="00162716" w:rsidRPr="0085139B" w:rsidRDefault="00162716" w:rsidP="00200AEE">
            <w:pPr>
              <w:jc w:val="center"/>
              <w:rPr>
                <w:b/>
                <w:bCs/>
                <w:color w:val="FF0000"/>
                <w:sz w:val="22"/>
                <w:szCs w:val="22"/>
              </w:rPr>
            </w:pPr>
            <w:r w:rsidRPr="0085139B">
              <w:rPr>
                <w:b/>
                <w:bCs/>
                <w:color w:val="FF0000"/>
                <w:sz w:val="22"/>
                <w:szCs w:val="22"/>
              </w:rPr>
              <w:t>PG.3.3.1</w:t>
            </w:r>
            <w:r>
              <w:rPr>
                <w:b/>
                <w:bCs/>
                <w:color w:val="FF0000"/>
                <w:sz w:val="22"/>
                <w:szCs w:val="22"/>
              </w:rPr>
              <w:t>7</w:t>
            </w:r>
          </w:p>
        </w:tc>
        <w:tc>
          <w:tcPr>
            <w:tcW w:w="5042" w:type="dxa"/>
            <w:shd w:val="clear" w:color="auto" w:fill="auto"/>
            <w:vAlign w:val="center"/>
          </w:tcPr>
          <w:p w:rsidR="00162716" w:rsidRDefault="00162716" w:rsidP="00C9557C">
            <w:pPr>
              <w:pStyle w:val="AralkYok"/>
              <w:rPr>
                <w:rFonts w:ascii="Book Antiqua" w:hAnsi="Book Antiqua"/>
                <w:sz w:val="22"/>
                <w:szCs w:val="22"/>
              </w:rPr>
            </w:pPr>
          </w:p>
        </w:tc>
        <w:tc>
          <w:tcPr>
            <w:tcW w:w="964" w:type="dxa"/>
            <w:shd w:val="clear" w:color="auto" w:fill="auto"/>
            <w:noWrap/>
            <w:vAlign w:val="center"/>
          </w:tcPr>
          <w:p w:rsidR="00162716" w:rsidRPr="003322A4" w:rsidRDefault="00162716" w:rsidP="008D4E73">
            <w:pPr>
              <w:spacing w:after="0" w:line="240" w:lineRule="auto"/>
              <w:rPr>
                <w:sz w:val="22"/>
                <w:szCs w:val="22"/>
              </w:rPr>
            </w:pPr>
          </w:p>
        </w:tc>
        <w:tc>
          <w:tcPr>
            <w:tcW w:w="1085" w:type="dxa"/>
            <w:shd w:val="clear" w:color="auto" w:fill="auto"/>
            <w:noWrap/>
            <w:vAlign w:val="center"/>
          </w:tcPr>
          <w:p w:rsidR="00162716" w:rsidRPr="003322A4" w:rsidRDefault="00162716" w:rsidP="008D4E73">
            <w:pPr>
              <w:spacing w:after="0" w:line="240" w:lineRule="auto"/>
              <w:rPr>
                <w:sz w:val="22"/>
                <w:szCs w:val="22"/>
              </w:rPr>
            </w:pPr>
          </w:p>
        </w:tc>
        <w:tc>
          <w:tcPr>
            <w:tcW w:w="1041" w:type="dxa"/>
          </w:tcPr>
          <w:p w:rsidR="00162716" w:rsidRPr="003322A4" w:rsidRDefault="00162716" w:rsidP="008D4E73">
            <w:pPr>
              <w:spacing w:after="0" w:line="240" w:lineRule="auto"/>
              <w:rPr>
                <w:sz w:val="22"/>
                <w:szCs w:val="22"/>
              </w:rPr>
            </w:pPr>
          </w:p>
        </w:tc>
        <w:tc>
          <w:tcPr>
            <w:tcW w:w="1007" w:type="dxa"/>
          </w:tcPr>
          <w:p w:rsidR="00162716" w:rsidRPr="003322A4" w:rsidRDefault="00162716" w:rsidP="008D4E73">
            <w:pPr>
              <w:spacing w:after="0" w:line="240" w:lineRule="auto"/>
              <w:rPr>
                <w:sz w:val="22"/>
                <w:szCs w:val="22"/>
              </w:rPr>
            </w:pPr>
          </w:p>
        </w:tc>
        <w:tc>
          <w:tcPr>
            <w:tcW w:w="1092" w:type="dxa"/>
          </w:tcPr>
          <w:p w:rsidR="00162716" w:rsidRPr="003322A4" w:rsidRDefault="00162716" w:rsidP="008D4E73">
            <w:pPr>
              <w:spacing w:after="0" w:line="240" w:lineRule="auto"/>
              <w:rPr>
                <w:sz w:val="22"/>
                <w:szCs w:val="22"/>
              </w:rPr>
            </w:pPr>
          </w:p>
        </w:tc>
        <w:tc>
          <w:tcPr>
            <w:tcW w:w="1005" w:type="dxa"/>
          </w:tcPr>
          <w:p w:rsidR="00162716" w:rsidRPr="003322A4" w:rsidRDefault="00162716" w:rsidP="008D4E73">
            <w:pPr>
              <w:spacing w:after="0" w:line="240" w:lineRule="auto"/>
              <w:rPr>
                <w:sz w:val="22"/>
                <w:szCs w:val="22"/>
              </w:rPr>
            </w:pPr>
          </w:p>
        </w:tc>
      </w:tr>
      <w:tr w:rsidR="00162716" w:rsidRPr="00A47F2F" w:rsidTr="00A0368A">
        <w:trPr>
          <w:gridAfter w:val="1"/>
          <w:wAfter w:w="15" w:type="dxa"/>
          <w:trHeight w:val="549"/>
        </w:trPr>
        <w:tc>
          <w:tcPr>
            <w:tcW w:w="1757" w:type="dxa"/>
            <w:shd w:val="clear" w:color="auto" w:fill="auto"/>
          </w:tcPr>
          <w:p w:rsidR="00162716" w:rsidRPr="0085139B" w:rsidRDefault="00162716" w:rsidP="00555444">
            <w:pPr>
              <w:rPr>
                <w:b/>
                <w:bCs/>
                <w:color w:val="FF0000"/>
                <w:sz w:val="22"/>
                <w:szCs w:val="22"/>
              </w:rPr>
            </w:pPr>
          </w:p>
        </w:tc>
        <w:tc>
          <w:tcPr>
            <w:tcW w:w="5042" w:type="dxa"/>
            <w:shd w:val="clear" w:color="auto" w:fill="auto"/>
            <w:vAlign w:val="center"/>
          </w:tcPr>
          <w:p w:rsidR="00162716" w:rsidRDefault="00162716" w:rsidP="00C9557C">
            <w:pPr>
              <w:pStyle w:val="AralkYok"/>
              <w:rPr>
                <w:rFonts w:ascii="Book Antiqua" w:hAnsi="Book Antiqua"/>
                <w:sz w:val="22"/>
                <w:szCs w:val="22"/>
              </w:rPr>
            </w:pPr>
          </w:p>
        </w:tc>
        <w:tc>
          <w:tcPr>
            <w:tcW w:w="964" w:type="dxa"/>
            <w:shd w:val="clear" w:color="auto" w:fill="auto"/>
            <w:noWrap/>
            <w:vAlign w:val="center"/>
          </w:tcPr>
          <w:p w:rsidR="00162716" w:rsidRPr="003322A4" w:rsidRDefault="00162716" w:rsidP="008D4E73">
            <w:pPr>
              <w:spacing w:after="0" w:line="240" w:lineRule="auto"/>
              <w:rPr>
                <w:sz w:val="22"/>
                <w:szCs w:val="22"/>
              </w:rPr>
            </w:pPr>
          </w:p>
        </w:tc>
        <w:tc>
          <w:tcPr>
            <w:tcW w:w="1085" w:type="dxa"/>
            <w:shd w:val="clear" w:color="auto" w:fill="auto"/>
            <w:noWrap/>
            <w:vAlign w:val="center"/>
          </w:tcPr>
          <w:p w:rsidR="00162716" w:rsidRPr="003322A4" w:rsidRDefault="00162716" w:rsidP="008D4E73">
            <w:pPr>
              <w:spacing w:after="0" w:line="240" w:lineRule="auto"/>
              <w:rPr>
                <w:sz w:val="22"/>
                <w:szCs w:val="22"/>
              </w:rPr>
            </w:pPr>
          </w:p>
        </w:tc>
        <w:tc>
          <w:tcPr>
            <w:tcW w:w="1041" w:type="dxa"/>
          </w:tcPr>
          <w:p w:rsidR="00162716" w:rsidRPr="003322A4" w:rsidRDefault="00162716" w:rsidP="008D4E73">
            <w:pPr>
              <w:spacing w:after="0" w:line="240" w:lineRule="auto"/>
              <w:rPr>
                <w:sz w:val="22"/>
                <w:szCs w:val="22"/>
              </w:rPr>
            </w:pPr>
          </w:p>
        </w:tc>
        <w:tc>
          <w:tcPr>
            <w:tcW w:w="1007" w:type="dxa"/>
          </w:tcPr>
          <w:p w:rsidR="00162716" w:rsidRPr="003322A4" w:rsidRDefault="00162716" w:rsidP="008D4E73">
            <w:pPr>
              <w:spacing w:after="0" w:line="240" w:lineRule="auto"/>
              <w:rPr>
                <w:sz w:val="22"/>
                <w:szCs w:val="22"/>
              </w:rPr>
            </w:pPr>
          </w:p>
        </w:tc>
        <w:tc>
          <w:tcPr>
            <w:tcW w:w="1092" w:type="dxa"/>
          </w:tcPr>
          <w:p w:rsidR="00162716" w:rsidRPr="003322A4" w:rsidRDefault="00162716" w:rsidP="008D4E73">
            <w:pPr>
              <w:spacing w:after="0" w:line="240" w:lineRule="auto"/>
              <w:rPr>
                <w:sz w:val="22"/>
                <w:szCs w:val="22"/>
              </w:rPr>
            </w:pPr>
          </w:p>
        </w:tc>
        <w:tc>
          <w:tcPr>
            <w:tcW w:w="1005" w:type="dxa"/>
          </w:tcPr>
          <w:p w:rsidR="00162716" w:rsidRPr="003322A4" w:rsidRDefault="00162716" w:rsidP="008D4E73">
            <w:pPr>
              <w:spacing w:after="0" w:line="240" w:lineRule="auto"/>
              <w:rPr>
                <w:sz w:val="22"/>
                <w:szCs w:val="22"/>
              </w:rPr>
            </w:pPr>
          </w:p>
        </w:tc>
      </w:tr>
    </w:tbl>
    <w:p w:rsidR="008D4E73" w:rsidRPr="002B6FDB" w:rsidRDefault="008D4E73" w:rsidP="008D4E73">
      <w:pPr>
        <w:jc w:val="both"/>
        <w:rPr>
          <w:b/>
          <w:i/>
          <w:szCs w:val="24"/>
        </w:rPr>
      </w:pPr>
    </w:p>
    <w:p w:rsidR="00D41148" w:rsidRDefault="00D41148" w:rsidP="008D4E73">
      <w:pPr>
        <w:rPr>
          <w:b/>
          <w:sz w:val="28"/>
        </w:rPr>
      </w:pPr>
    </w:p>
    <w:p w:rsidR="005A69DD" w:rsidRDefault="005A69DD" w:rsidP="008D4E73">
      <w:pPr>
        <w:rPr>
          <w:b/>
          <w:sz w:val="28"/>
        </w:rPr>
      </w:pPr>
    </w:p>
    <w:p w:rsidR="008D4E73" w:rsidRDefault="008D4E73" w:rsidP="008D4E73">
      <w:pPr>
        <w:rPr>
          <w:b/>
          <w:sz w:val="28"/>
        </w:rPr>
      </w:pPr>
      <w:commentRangeStart w:id="61"/>
      <w:r w:rsidRPr="002B6FDB">
        <w:rPr>
          <w:b/>
          <w:sz w:val="28"/>
        </w:rPr>
        <w:lastRenderedPageBreak/>
        <w:t>Eylemler</w:t>
      </w:r>
      <w:commentRangeEnd w:id="61"/>
      <w:r w:rsidR="0040697A">
        <w:rPr>
          <w:rStyle w:val="AklamaBavurusu"/>
        </w:rPr>
        <w:commentReference w:id="61"/>
      </w:r>
    </w:p>
    <w:p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A41705" w:rsidRPr="00A47F2F" w:rsidRDefault="00A41705" w:rsidP="008D4E73">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A41705" w:rsidRPr="00A47F2F" w:rsidRDefault="00A41705" w:rsidP="007F0FA5">
            <w:pPr>
              <w:spacing w:after="0" w:line="240" w:lineRule="auto"/>
              <w:jc w:val="both"/>
              <w:rPr>
                <w:color w:val="000000"/>
                <w:szCs w:val="24"/>
              </w:rPr>
            </w:pPr>
            <w:r>
              <w:rPr>
                <w:color w:val="000000"/>
                <w:szCs w:val="24"/>
              </w:rPr>
              <w:t>Memnuniyet anketleri yapılacaktır.</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A41705" w:rsidP="008D4E73">
            <w:pPr>
              <w:spacing w:after="0" w:line="240" w:lineRule="auto"/>
              <w:jc w:val="both"/>
              <w:rPr>
                <w:color w:val="000000"/>
                <w:szCs w:val="24"/>
              </w:rPr>
            </w:pPr>
            <w:r>
              <w:rPr>
                <w:color w:val="000000"/>
                <w:szCs w:val="24"/>
              </w:rPr>
              <w:t>Hamza ANUŞ</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A41705">
            <w:pPr>
              <w:spacing w:after="0" w:line="240" w:lineRule="auto"/>
              <w:jc w:val="both"/>
              <w:rPr>
                <w:color w:val="000000"/>
                <w:szCs w:val="24"/>
              </w:rPr>
            </w:pPr>
            <w:r>
              <w:rPr>
                <w:color w:val="000000"/>
                <w:szCs w:val="24"/>
              </w:rPr>
              <w:t>Eğitim Öğretim Dönem İçi</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A41705" w:rsidRPr="00A47F2F" w:rsidRDefault="00A41705" w:rsidP="007F0FA5">
            <w:pPr>
              <w:spacing w:after="0" w:line="240" w:lineRule="auto"/>
              <w:jc w:val="both"/>
              <w:rPr>
                <w:szCs w:val="24"/>
                <w:highlight w:val="green"/>
              </w:rPr>
            </w:pPr>
            <w:r w:rsidRPr="00357DEF">
              <w:rPr>
                <w:szCs w:val="24"/>
              </w:rPr>
              <w:t xml:space="preserve">Yapılan anketler değerlendirilerek hizmet alanları geliştirilerek varsa eksiklikler giderilecektir. </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9D79FF" w:rsidP="008D4E73">
            <w:pPr>
              <w:spacing w:after="0" w:line="240" w:lineRule="auto"/>
              <w:jc w:val="both"/>
              <w:rPr>
                <w:color w:val="000000"/>
                <w:szCs w:val="24"/>
              </w:rPr>
            </w:pPr>
            <w:proofErr w:type="spellStart"/>
            <w:r>
              <w:rPr>
                <w:color w:val="000000"/>
                <w:szCs w:val="24"/>
              </w:rPr>
              <w:t>Memet</w:t>
            </w:r>
            <w:proofErr w:type="spellEnd"/>
            <w:r>
              <w:rPr>
                <w:color w:val="000000"/>
                <w:szCs w:val="24"/>
              </w:rPr>
              <w:t xml:space="preserve"> BEZEK</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A41705">
            <w:pPr>
              <w:spacing w:after="0" w:line="240" w:lineRule="auto"/>
              <w:jc w:val="both"/>
              <w:rPr>
                <w:color w:val="000000"/>
                <w:szCs w:val="24"/>
              </w:rPr>
            </w:pPr>
            <w:r>
              <w:rPr>
                <w:color w:val="000000"/>
                <w:szCs w:val="24"/>
              </w:rPr>
              <w:t>Eğitim Öğretim Dönem İçi</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A41705" w:rsidRPr="00A47F2F" w:rsidRDefault="00A41705" w:rsidP="008D4E73">
            <w:pPr>
              <w:spacing w:after="0" w:line="240" w:lineRule="auto"/>
              <w:jc w:val="both"/>
              <w:rPr>
                <w:szCs w:val="24"/>
                <w:highlight w:val="green"/>
              </w:rPr>
            </w:pPr>
            <w:r w:rsidRPr="00C53F31">
              <w:t>Yurtdışı öğretmen eğit</w:t>
            </w:r>
            <w:r>
              <w:t>imi sertifika programı</w:t>
            </w:r>
            <w:r w:rsidRPr="00C53F31">
              <w:t xml:space="preserve"> </w:t>
            </w:r>
            <w:r>
              <w:t xml:space="preserve">hakkında </w:t>
            </w:r>
            <w:r w:rsidRPr="00C53F31">
              <w:t>yabancı dil öğretmen</w:t>
            </w:r>
            <w:r>
              <w:t>leri</w:t>
            </w:r>
            <w:r w:rsidRPr="00C53F31">
              <w:t xml:space="preserve"> </w:t>
            </w:r>
            <w:r>
              <w:t>bilgilendirilecektir.</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A41705" w:rsidP="008D4E73">
            <w:pPr>
              <w:spacing w:after="0" w:line="240" w:lineRule="auto"/>
              <w:jc w:val="both"/>
              <w:rPr>
                <w:color w:val="000000"/>
                <w:szCs w:val="24"/>
              </w:rPr>
            </w:pPr>
            <w:proofErr w:type="spellStart"/>
            <w:r>
              <w:rPr>
                <w:color w:val="000000"/>
                <w:szCs w:val="24"/>
              </w:rPr>
              <w:t>Hüsra</w:t>
            </w:r>
            <w:proofErr w:type="spellEnd"/>
            <w:r>
              <w:rPr>
                <w:color w:val="000000"/>
                <w:szCs w:val="24"/>
              </w:rPr>
              <w:t xml:space="preserve"> ERZENGİN</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073448">
            <w:pPr>
              <w:spacing w:after="0" w:line="240" w:lineRule="auto"/>
              <w:jc w:val="both"/>
              <w:rPr>
                <w:color w:val="000000"/>
                <w:szCs w:val="24"/>
              </w:rPr>
            </w:pPr>
            <w:r>
              <w:rPr>
                <w:color w:val="000000"/>
                <w:szCs w:val="24"/>
              </w:rPr>
              <w:t>Eğitim Öğretim Dönem Başı ve İçi</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A41705" w:rsidRPr="00357DEF" w:rsidRDefault="00A41705" w:rsidP="008D4E73">
            <w:pPr>
              <w:spacing w:after="0" w:line="240" w:lineRule="auto"/>
              <w:jc w:val="both"/>
              <w:rPr>
                <w:szCs w:val="24"/>
              </w:rPr>
            </w:pPr>
            <w:r>
              <w:rPr>
                <w:szCs w:val="24"/>
              </w:rPr>
              <w:t xml:space="preserve">İş sağlığı ve güvenliği için gerekli tüm tedbirler alınacaktır. </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9D79FF" w:rsidP="008D4E73">
            <w:pPr>
              <w:spacing w:after="0" w:line="240" w:lineRule="auto"/>
              <w:jc w:val="both"/>
              <w:rPr>
                <w:color w:val="000000"/>
                <w:szCs w:val="24"/>
              </w:rPr>
            </w:pPr>
            <w:proofErr w:type="spellStart"/>
            <w:r>
              <w:rPr>
                <w:color w:val="000000"/>
                <w:szCs w:val="24"/>
              </w:rPr>
              <w:t>Memet</w:t>
            </w:r>
            <w:proofErr w:type="spellEnd"/>
            <w:r>
              <w:rPr>
                <w:color w:val="000000"/>
                <w:szCs w:val="24"/>
              </w:rPr>
              <w:t xml:space="preserve"> BEZEK</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073448">
            <w:pPr>
              <w:spacing w:after="0" w:line="240" w:lineRule="auto"/>
              <w:jc w:val="both"/>
              <w:rPr>
                <w:color w:val="000000"/>
                <w:szCs w:val="24"/>
              </w:rPr>
            </w:pPr>
            <w:r>
              <w:rPr>
                <w:color w:val="000000"/>
                <w:szCs w:val="24"/>
              </w:rPr>
              <w:t>Eğitim Öğretim Dönem Başı</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A41705" w:rsidRPr="00357DEF" w:rsidRDefault="00A41705" w:rsidP="008D4E73">
            <w:pPr>
              <w:spacing w:after="0" w:line="240" w:lineRule="auto"/>
              <w:jc w:val="both"/>
              <w:rPr>
                <w:szCs w:val="24"/>
              </w:rPr>
            </w:pPr>
            <w:r>
              <w:rPr>
                <w:szCs w:val="24"/>
              </w:rPr>
              <w:t xml:space="preserve">Veliler okulun ihtiyaçları hakkında bilgilendirilecektir. </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A41705" w:rsidP="008D4E73">
            <w:pPr>
              <w:spacing w:after="0" w:line="240" w:lineRule="auto"/>
              <w:jc w:val="both"/>
              <w:rPr>
                <w:color w:val="000000"/>
                <w:szCs w:val="24"/>
              </w:rPr>
            </w:pPr>
            <w:r>
              <w:rPr>
                <w:color w:val="000000"/>
                <w:szCs w:val="24"/>
              </w:rPr>
              <w:t>Hamza ANUŞ</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073448">
            <w:pPr>
              <w:spacing w:after="0" w:line="240" w:lineRule="auto"/>
              <w:jc w:val="both"/>
              <w:rPr>
                <w:color w:val="000000"/>
                <w:szCs w:val="24"/>
              </w:rPr>
            </w:pPr>
            <w:r>
              <w:rPr>
                <w:color w:val="000000"/>
                <w:szCs w:val="24"/>
              </w:rPr>
              <w:t>Eğitim Öğretim Dönem Başı</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A41705" w:rsidRPr="00357DEF" w:rsidRDefault="00A41705" w:rsidP="008D4E73">
            <w:pPr>
              <w:spacing w:after="0" w:line="240" w:lineRule="auto"/>
              <w:jc w:val="both"/>
              <w:rPr>
                <w:szCs w:val="24"/>
              </w:rPr>
            </w:pPr>
            <w:r>
              <w:rPr>
                <w:szCs w:val="24"/>
              </w:rPr>
              <w:t>Veli memnuniyeti sağlanarak okula katkısı arttırılacaktır.</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A41705" w:rsidP="008D4E73">
            <w:pPr>
              <w:spacing w:after="0" w:line="240" w:lineRule="auto"/>
              <w:jc w:val="both"/>
              <w:rPr>
                <w:color w:val="000000"/>
                <w:szCs w:val="24"/>
              </w:rPr>
            </w:pPr>
            <w:r>
              <w:rPr>
                <w:color w:val="000000"/>
                <w:szCs w:val="24"/>
              </w:rPr>
              <w:t>Hamza ANUŞ</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A41705">
            <w:pPr>
              <w:spacing w:after="0" w:line="240" w:lineRule="auto"/>
              <w:jc w:val="both"/>
              <w:rPr>
                <w:color w:val="000000"/>
                <w:szCs w:val="24"/>
              </w:rPr>
            </w:pPr>
            <w:r>
              <w:rPr>
                <w:color w:val="000000"/>
                <w:szCs w:val="24"/>
              </w:rPr>
              <w:t>Eğitim Öğretim Dönem İçi</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A41705" w:rsidRPr="00357DEF" w:rsidRDefault="00A41705" w:rsidP="008D4E73">
            <w:pPr>
              <w:spacing w:after="0" w:line="240" w:lineRule="auto"/>
              <w:jc w:val="both"/>
              <w:rPr>
                <w:szCs w:val="24"/>
              </w:rPr>
            </w:pPr>
            <w:r>
              <w:rPr>
                <w:szCs w:val="24"/>
              </w:rPr>
              <w:t xml:space="preserve">Okulda yapılan tüm faaliyetlerin web sayfasında yayınlanması sağlanacaktır. </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A41705" w:rsidP="008D4E73">
            <w:pPr>
              <w:spacing w:after="0" w:line="240" w:lineRule="auto"/>
              <w:jc w:val="both"/>
              <w:rPr>
                <w:color w:val="000000"/>
                <w:szCs w:val="24"/>
              </w:rPr>
            </w:pPr>
            <w:r>
              <w:rPr>
                <w:color w:val="000000"/>
                <w:szCs w:val="24"/>
              </w:rPr>
              <w:t>İbrahim E. GÜLAÇAR</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A41705">
            <w:pPr>
              <w:spacing w:after="0" w:line="240" w:lineRule="auto"/>
              <w:jc w:val="both"/>
              <w:rPr>
                <w:color w:val="000000"/>
                <w:szCs w:val="24"/>
              </w:rPr>
            </w:pPr>
            <w:r>
              <w:rPr>
                <w:color w:val="000000"/>
                <w:szCs w:val="24"/>
              </w:rPr>
              <w:t>Eğitim Öğretim Dönem İçi</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A41705" w:rsidRPr="00357DEF" w:rsidRDefault="00A41705" w:rsidP="008D4E73">
            <w:pPr>
              <w:spacing w:after="0" w:line="240" w:lineRule="auto"/>
              <w:jc w:val="both"/>
              <w:rPr>
                <w:szCs w:val="24"/>
              </w:rPr>
            </w:pPr>
            <w:r>
              <w:rPr>
                <w:szCs w:val="24"/>
              </w:rPr>
              <w:t xml:space="preserve">Okul çalışanlarının ve velilerin okul web sayfasını ziyaret etmeleri sağlanacaktır. </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A41705" w:rsidP="008D4E73">
            <w:pPr>
              <w:spacing w:after="0" w:line="240" w:lineRule="auto"/>
              <w:jc w:val="both"/>
              <w:rPr>
                <w:color w:val="000000"/>
                <w:szCs w:val="24"/>
              </w:rPr>
            </w:pPr>
            <w:r>
              <w:rPr>
                <w:color w:val="000000"/>
                <w:szCs w:val="24"/>
              </w:rPr>
              <w:t>İbrahim E. GÜLAÇAR</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A41705">
            <w:pPr>
              <w:spacing w:after="0" w:line="240" w:lineRule="auto"/>
              <w:jc w:val="both"/>
              <w:rPr>
                <w:color w:val="000000"/>
                <w:szCs w:val="24"/>
              </w:rPr>
            </w:pPr>
            <w:r>
              <w:rPr>
                <w:color w:val="000000"/>
                <w:szCs w:val="24"/>
              </w:rPr>
              <w:t>Eğitim Öğretim Dönem İçi</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A41705" w:rsidRPr="00357DEF" w:rsidRDefault="00A41705" w:rsidP="008D4E73">
            <w:pPr>
              <w:spacing w:after="0" w:line="240" w:lineRule="auto"/>
              <w:jc w:val="both"/>
              <w:rPr>
                <w:szCs w:val="24"/>
              </w:rPr>
            </w:pPr>
            <w:proofErr w:type="spellStart"/>
            <w:r>
              <w:rPr>
                <w:szCs w:val="24"/>
              </w:rPr>
              <w:t>Hizmetiçi</w:t>
            </w:r>
            <w:proofErr w:type="spellEnd"/>
            <w:r>
              <w:rPr>
                <w:szCs w:val="24"/>
              </w:rPr>
              <w:t xml:space="preserve"> eğitim faaliyetlerinin gerekli duyurularının yapılarak öğretmenlerin ilgi, alaka ve ihtiyaçlarına uygun eğitimlere başvurmaları teşvik edilecektir. </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9D79FF" w:rsidP="008D4E73">
            <w:pPr>
              <w:spacing w:after="0" w:line="240" w:lineRule="auto"/>
              <w:jc w:val="both"/>
              <w:rPr>
                <w:color w:val="000000"/>
                <w:szCs w:val="24"/>
              </w:rPr>
            </w:pPr>
            <w:r>
              <w:rPr>
                <w:color w:val="000000"/>
                <w:szCs w:val="24"/>
              </w:rPr>
              <w:t>Zafer KAYAKESER</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073448">
            <w:pPr>
              <w:spacing w:after="0" w:line="240" w:lineRule="auto"/>
              <w:jc w:val="both"/>
              <w:rPr>
                <w:color w:val="000000"/>
                <w:szCs w:val="24"/>
              </w:rPr>
            </w:pPr>
            <w:r>
              <w:rPr>
                <w:color w:val="000000"/>
                <w:szCs w:val="24"/>
              </w:rPr>
              <w:t>Eğitim Öğretim Dönem Başı</w:t>
            </w:r>
          </w:p>
        </w:tc>
      </w:tr>
      <w:tr w:rsidR="00A41705"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41705" w:rsidRPr="00A47F2F" w:rsidRDefault="00A41705" w:rsidP="008D4E73">
            <w:pPr>
              <w:spacing w:after="0" w:line="240" w:lineRule="auto"/>
              <w:jc w:val="center"/>
              <w:rPr>
                <w:b/>
                <w:bCs/>
                <w:color w:val="000000"/>
                <w:szCs w:val="24"/>
              </w:rPr>
            </w:pPr>
            <w:r>
              <w:rPr>
                <w:b/>
                <w:bCs/>
                <w:color w:val="000000"/>
                <w:szCs w:val="24"/>
              </w:rPr>
              <w:t>3.1.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A41705" w:rsidRPr="00357DEF" w:rsidRDefault="00A41705" w:rsidP="00050BA1">
            <w:pPr>
              <w:spacing w:after="0" w:line="240" w:lineRule="auto"/>
              <w:jc w:val="both"/>
              <w:rPr>
                <w:szCs w:val="24"/>
              </w:rPr>
            </w:pPr>
            <w:r>
              <w:rPr>
                <w:szCs w:val="24"/>
              </w:rPr>
              <w:t xml:space="preserve">Okulun fiziki imkanları </w:t>
            </w:r>
            <w:proofErr w:type="gramStart"/>
            <w:r>
              <w:rPr>
                <w:szCs w:val="24"/>
              </w:rPr>
              <w:t>dahilinde</w:t>
            </w:r>
            <w:proofErr w:type="gramEnd"/>
            <w:r>
              <w:rPr>
                <w:szCs w:val="24"/>
              </w:rPr>
              <w:t xml:space="preserve"> sınıf mevcutlarını düşürmek için yeni sınıflar açılacaktır.</w:t>
            </w:r>
          </w:p>
        </w:tc>
        <w:tc>
          <w:tcPr>
            <w:tcW w:w="1161" w:type="pct"/>
            <w:tcBorders>
              <w:top w:val="nil"/>
              <w:left w:val="nil"/>
              <w:bottom w:val="single" w:sz="8" w:space="0" w:color="auto"/>
              <w:right w:val="single" w:sz="8" w:space="0" w:color="auto"/>
            </w:tcBorders>
            <w:shd w:val="clear" w:color="auto" w:fill="auto"/>
            <w:vAlign w:val="center"/>
          </w:tcPr>
          <w:p w:rsidR="00A41705" w:rsidRPr="00A47F2F" w:rsidRDefault="009D79FF" w:rsidP="008D4E73">
            <w:pPr>
              <w:spacing w:after="0" w:line="240" w:lineRule="auto"/>
              <w:jc w:val="both"/>
              <w:rPr>
                <w:color w:val="000000"/>
                <w:szCs w:val="24"/>
              </w:rPr>
            </w:pPr>
            <w:r>
              <w:rPr>
                <w:color w:val="000000"/>
                <w:szCs w:val="24"/>
              </w:rPr>
              <w:t>Zafer KAYAKESER</w:t>
            </w:r>
          </w:p>
        </w:tc>
        <w:tc>
          <w:tcPr>
            <w:tcW w:w="1162" w:type="pct"/>
            <w:tcBorders>
              <w:top w:val="nil"/>
              <w:left w:val="nil"/>
              <w:bottom w:val="single" w:sz="8" w:space="0" w:color="auto"/>
              <w:right w:val="single" w:sz="8" w:space="0" w:color="auto"/>
            </w:tcBorders>
            <w:shd w:val="clear" w:color="auto" w:fill="auto"/>
            <w:vAlign w:val="center"/>
          </w:tcPr>
          <w:p w:rsidR="00A41705" w:rsidRPr="00A47F2F" w:rsidRDefault="00A41705" w:rsidP="008D4E73">
            <w:pPr>
              <w:spacing w:after="0" w:line="240" w:lineRule="auto"/>
              <w:jc w:val="both"/>
              <w:rPr>
                <w:color w:val="000000"/>
                <w:szCs w:val="24"/>
              </w:rPr>
            </w:pPr>
            <w:r>
              <w:rPr>
                <w:color w:val="000000"/>
                <w:szCs w:val="24"/>
              </w:rPr>
              <w:t>Eğitim Öğretim Dönem Başı</w:t>
            </w:r>
          </w:p>
        </w:tc>
      </w:tr>
    </w:tbl>
    <w:p w:rsidR="008D4E73" w:rsidRDefault="008D4E73" w:rsidP="008D4E73"/>
    <w:p w:rsidR="00EB1C60" w:rsidRPr="00A47F2F" w:rsidRDefault="00D41148" w:rsidP="003152E4">
      <w:pPr>
        <w:pStyle w:val="Balk1"/>
      </w:pPr>
      <w:r>
        <w:br w:type="page"/>
      </w:r>
      <w:bookmarkStart w:id="62" w:name="_Toc531097547"/>
      <w:commentRangeStart w:id="63"/>
      <w:r w:rsidR="00EB1C60" w:rsidRPr="00A47F2F">
        <w:lastRenderedPageBreak/>
        <w:t>V. BÖLÜM</w:t>
      </w:r>
      <w:bookmarkEnd w:id="58"/>
      <w:bookmarkEnd w:id="59"/>
      <w:r w:rsidR="008D4E73">
        <w:t>:</w:t>
      </w:r>
      <w:bookmarkStart w:id="64" w:name="_Toc416085168"/>
      <w:bookmarkStart w:id="65"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62"/>
      <w:bookmarkEnd w:id="64"/>
      <w:bookmarkEnd w:id="65"/>
      <w:r w:rsidR="009D0497">
        <w:t xml:space="preserve"> </w:t>
      </w:r>
      <w:commentRangeEnd w:id="63"/>
      <w:r w:rsidR="00EC3961">
        <w:rPr>
          <w:rStyle w:val="AklamaBavurusu"/>
          <w:rFonts w:eastAsia="Times New Roman"/>
          <w:b w:val="0"/>
          <w:color w:val="auto"/>
        </w:rPr>
        <w:commentReference w:id="63"/>
      </w:r>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15.000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25.000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107.000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25.000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107.000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0513A7" w:rsidP="00D41148">
            <w:pPr>
              <w:spacing w:after="0" w:line="240" w:lineRule="auto"/>
              <w:rPr>
                <w:color w:val="000000"/>
                <w:sz w:val="20"/>
                <w:szCs w:val="20"/>
              </w:rPr>
            </w:pPr>
            <w:r>
              <w:rPr>
                <w:color w:val="000000"/>
                <w:sz w:val="20"/>
                <w:szCs w:val="20"/>
              </w:rPr>
              <w:t>214.000</w:t>
            </w:r>
          </w:p>
        </w:tc>
      </w:tr>
    </w:tbl>
    <w:p w:rsidR="00D41148" w:rsidRDefault="00D41148" w:rsidP="00D41148"/>
    <w:p w:rsidR="00337637" w:rsidRPr="008D4E73" w:rsidRDefault="00337637" w:rsidP="003152E4">
      <w:pPr>
        <w:pStyle w:val="Balk1"/>
      </w:pPr>
      <w:bookmarkStart w:id="66" w:name="_Toc416085171"/>
      <w:bookmarkStart w:id="67" w:name="_Toc529519472"/>
      <w:r w:rsidRPr="008D4E73">
        <w:t>V</w:t>
      </w:r>
      <w:r w:rsidR="008D4E73" w:rsidRPr="008D4E73">
        <w:t>I</w:t>
      </w:r>
      <w:r w:rsidRPr="008D4E73">
        <w:t>. BÖLÜM</w:t>
      </w:r>
      <w:bookmarkEnd w:id="66"/>
      <w:bookmarkEnd w:id="67"/>
      <w:r w:rsidR="008D4E73" w:rsidRPr="008D4E73">
        <w:t>:</w:t>
      </w:r>
      <w:bookmarkStart w:id="68" w:name="_Toc416085172"/>
      <w:bookmarkStart w:id="69" w:name="_Toc529519473"/>
      <w:r w:rsidR="008D4E73" w:rsidRPr="008D4E73">
        <w:t xml:space="preserve"> </w:t>
      </w:r>
      <w:r w:rsidRPr="008D4E73">
        <w:t>İZLEME VE DEĞERLENDİRME</w:t>
      </w:r>
      <w:bookmarkEnd w:id="68"/>
      <w:bookmarkEnd w:id="69"/>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481D63" w:rsidRPr="00A47F2F"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81D63" w:rsidRPr="00A47F2F" w:rsidSect="00E22B8A">
      <w:footerReference w:type="first" r:id="rId20"/>
      <w:pgSz w:w="16838" w:h="11906" w:orient="landscape"/>
      <w:pgMar w:top="1417" w:right="1417"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Fatih ISLEK" w:date="2018-11-27T16:00:00Z" w:initials="FI">
    <w:p w:rsidR="00073448" w:rsidRPr="00373590" w:rsidRDefault="00073448" w:rsidP="00373590">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rsidR="00073448" w:rsidRDefault="00073448">
      <w:pPr>
        <w:pStyle w:val="AklamaMetni"/>
      </w:pPr>
    </w:p>
  </w:comment>
  <w:comment w:id="22" w:author="Fatih ISLEK" w:date="2018-11-27T16:03:00Z" w:initials="FI">
    <w:p w:rsidR="00073448" w:rsidRDefault="00073448" w:rsidP="005D5792">
      <w:pPr>
        <w:rPr>
          <w:b/>
        </w:rPr>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edilecektir.</w:t>
      </w:r>
      <w:r>
        <w:rPr>
          <w:b/>
        </w:rPr>
        <w:t xml:space="preserve"> </w:t>
      </w:r>
    </w:p>
    <w:p w:rsidR="00073448" w:rsidRDefault="00073448">
      <w:pPr>
        <w:pStyle w:val="AklamaMetni"/>
      </w:pPr>
    </w:p>
  </w:comment>
  <w:comment w:id="24" w:author="Fatih ISLEK" w:date="2018-11-27T16:03:00Z" w:initials="FI">
    <w:p w:rsidR="00073448" w:rsidRPr="005D5792" w:rsidRDefault="00073448">
      <w:pPr>
        <w:pStyle w:val="AklamaMetni"/>
      </w:pPr>
      <w:r>
        <w:rPr>
          <w:rStyle w:val="AklamaBavurusu"/>
        </w:rPr>
        <w:annotationRef/>
      </w:r>
      <w:r>
        <w:t>Veriler varsa kayıt veya planlardan yoksa okul tarafından hesaplanmak yöntemiyle girilecektir.</w:t>
      </w:r>
    </w:p>
  </w:comment>
  <w:comment w:id="28" w:author="Fatih ISLEK" w:date="2018-11-29T10:29:00Z" w:initials="FI">
    <w:p w:rsidR="00073448" w:rsidRDefault="00073448">
      <w:pPr>
        <w:pStyle w:val="AklamaMetni"/>
      </w:pPr>
      <w:r>
        <w:rPr>
          <w:rStyle w:val="AklamaBavurusu"/>
        </w:rPr>
        <w:annotationRef/>
      </w: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xml:space="preserve">) bilgi edinilmesi ve gözden kaçan alan olmaması için verilmiştir. Her bir </w:t>
      </w:r>
      <w:proofErr w:type="spellStart"/>
      <w:r>
        <w:t>kırılımla</w:t>
      </w:r>
      <w:proofErr w:type="spellEnd"/>
      <w:r>
        <w:t xml:space="preserve"> ilgili bir tespit yapma zorunluluğu olmadığı gibi bunlardan başka alan veya konularda da tespit yapılabilir.</w:t>
      </w:r>
    </w:p>
    <w:p w:rsidR="00073448" w:rsidRPr="00710994" w:rsidRDefault="00073448">
      <w:pPr>
        <w:pStyle w:val="AklamaMetni"/>
      </w:pPr>
      <w:r>
        <w:t>Unutulmaması gereken husus okulun iç ve dış faktörlerinin tümünün değerlendirilmesi gerektiğidir.</w:t>
      </w:r>
    </w:p>
  </w:comment>
  <w:comment w:id="51" w:author="Serhat AYDIN" w:date="2019-02-27T15:54:00Z" w:initials="SA">
    <w:p w:rsidR="00073448" w:rsidRDefault="00073448">
      <w:pPr>
        <w:pStyle w:val="AklamaMetni"/>
      </w:pPr>
      <w:r>
        <w:rPr>
          <w:rStyle w:val="AklamaBavurusu"/>
        </w:rPr>
        <w:annotationRef/>
      </w:r>
      <w:r>
        <w:t>Bu bölümde kurumun yapısına uygun olan performans göstergeleri eklenerek düzenleme yapılabilir.</w:t>
      </w:r>
    </w:p>
  </w:comment>
  <w:comment w:id="52" w:author="Serhat AYDIN" w:date="2019-02-25T09:32:00Z" w:initials="SA">
    <w:p w:rsidR="00073448" w:rsidRPr="00D92C2C" w:rsidRDefault="00073448">
      <w:pPr>
        <w:pStyle w:val="AklamaMetni"/>
      </w:pPr>
      <w:r>
        <w:rPr>
          <w:rStyle w:val="AklamaBavurusu"/>
        </w:rPr>
        <w:annotationRef/>
      </w:r>
      <w:r>
        <w:t xml:space="preserve">Bu bölümde yukarıda veriler tüm performans göstergelerine ulaşabilmek </w:t>
      </w:r>
      <w:proofErr w:type="gramStart"/>
      <w:r>
        <w:t>için  örnek</w:t>
      </w:r>
      <w:proofErr w:type="gramEnd"/>
      <w:r>
        <w:t xml:space="preserve"> eylemler yazılmıştır. Okul/kurumunuz tarafından yapılması planlanan eylemlere de bu bölümde yer verilmelidir. </w:t>
      </w:r>
    </w:p>
  </w:comment>
  <w:comment w:id="55" w:author="Serhat AYDIN" w:date="2019-02-27T15:54:00Z" w:initials="SA">
    <w:p w:rsidR="00073448" w:rsidRDefault="00073448">
      <w:pPr>
        <w:pStyle w:val="AklamaMetni"/>
      </w:pPr>
      <w:r>
        <w:rPr>
          <w:rStyle w:val="AklamaBavurusu"/>
        </w:rPr>
        <w:annotationRef/>
      </w:r>
      <w:r>
        <w:t>Bu bölümde kurumun yapısına uygun olan performans göstergeleri eklenerek düzenleme yapılabilir.</w:t>
      </w:r>
    </w:p>
  </w:comment>
  <w:comment w:id="56" w:author="Serhat AYDIN" w:date="2019-02-25T09:33:00Z" w:initials="SA">
    <w:p w:rsidR="00073448" w:rsidRDefault="00073448">
      <w:pPr>
        <w:pStyle w:val="AklamaMetni"/>
      </w:pPr>
      <w:r>
        <w:rPr>
          <w:rStyle w:val="AklamaBavurusu"/>
        </w:rPr>
        <w:annotationRef/>
      </w:r>
      <w:r>
        <w:t xml:space="preserve">Bu bölümde yukarıda veriler tüm performans göstergelerine ulaşabilmek </w:t>
      </w:r>
      <w:proofErr w:type="gramStart"/>
      <w:r>
        <w:t>için  örnek</w:t>
      </w:r>
      <w:proofErr w:type="gramEnd"/>
      <w:r>
        <w:t xml:space="preserve"> eylemler yazılmıştır. Okul/kurumunuz tarafından yapılması planlanan eylemlere de bu bölümde yer verilmelidir.</w:t>
      </w:r>
    </w:p>
  </w:comment>
  <w:comment w:id="60" w:author="Serhat AYDIN" w:date="2019-02-27T15:54:00Z" w:initials="SA">
    <w:p w:rsidR="00073448" w:rsidRDefault="00073448">
      <w:pPr>
        <w:pStyle w:val="AklamaMetni"/>
      </w:pPr>
      <w:r>
        <w:rPr>
          <w:rStyle w:val="AklamaBavurusu"/>
        </w:rPr>
        <w:annotationRef/>
      </w:r>
      <w:r>
        <w:t>Bu bölümde kurumun yapısına uygun olan performans göstergeleri eklenerek düzenleme yapılabilir.</w:t>
      </w:r>
    </w:p>
  </w:comment>
  <w:comment w:id="61" w:author="Serhat AYDIN" w:date="2019-02-25T09:43:00Z" w:initials="SA">
    <w:p w:rsidR="00073448" w:rsidRDefault="00073448">
      <w:pPr>
        <w:pStyle w:val="AklamaMetni"/>
      </w:pPr>
      <w:r>
        <w:rPr>
          <w:rStyle w:val="AklamaBavurusu"/>
        </w:rPr>
        <w:annotationRef/>
      </w:r>
      <w:r>
        <w:t xml:space="preserve">Bu bölümde yukarıda veriler tüm performans göstergelerine ulaşabilmek </w:t>
      </w:r>
      <w:proofErr w:type="gramStart"/>
      <w:r>
        <w:t>için  örnek</w:t>
      </w:r>
      <w:proofErr w:type="gramEnd"/>
      <w:r>
        <w:t xml:space="preserve"> eylemler yazılmıştır. Okul/kurumunuz tarafından yapılması planlanan eylemlere de bu bölümde yer verilmelidir.</w:t>
      </w:r>
    </w:p>
  </w:comment>
  <w:comment w:id="63" w:author="Serhat AYDIN" w:date="2019-02-28T14:36:00Z" w:initials="SA">
    <w:p w:rsidR="00073448" w:rsidRPr="00EC3961" w:rsidRDefault="00073448">
      <w:pPr>
        <w:pStyle w:val="AklamaMetni"/>
      </w:pPr>
      <w:r>
        <w:rPr>
          <w:rStyle w:val="AklamaBavurusu"/>
        </w:rPr>
        <w:annotationRef/>
      </w:r>
      <w:r>
        <w:t>Durum analizi bölümünde belirttiğiniz 2017 ve 2018 gelir miktarı artış oranı dikkate alınarak bu bölüm doldurulmalıdır.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AC" w:rsidRDefault="00F862AC" w:rsidP="00DC3C73">
      <w:pPr>
        <w:spacing w:after="0" w:line="240" w:lineRule="auto"/>
      </w:pPr>
      <w:r>
        <w:separator/>
      </w:r>
    </w:p>
  </w:endnote>
  <w:endnote w:type="continuationSeparator" w:id="0">
    <w:p w:rsidR="00F862AC" w:rsidRDefault="00F862AC"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800000AF" w:usb1="5000205B" w:usb2="00000000" w:usb3="00000000" w:csb0="0000009B"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48" w:rsidRDefault="00073448">
    <w:pPr>
      <w:pStyle w:val="Altbilgi"/>
      <w:jc w:val="right"/>
    </w:pPr>
    <w:r>
      <w:fldChar w:fldCharType="begin"/>
    </w:r>
    <w:r>
      <w:instrText>PAGE   \* MERGEFORMAT</w:instrText>
    </w:r>
    <w:r>
      <w:fldChar w:fldCharType="separate"/>
    </w:r>
    <w:r w:rsidR="001F4A5F">
      <w:rPr>
        <w:noProof/>
      </w:rPr>
      <w:t>38</w:t>
    </w:r>
    <w:r>
      <w:rPr>
        <w:noProof/>
      </w:rPr>
      <w:fldChar w:fldCharType="end"/>
    </w:r>
  </w:p>
  <w:p w:rsidR="00073448" w:rsidRDefault="000734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48" w:rsidRDefault="00073448">
    <w:pPr>
      <w:pStyle w:val="Altbilgi"/>
      <w:jc w:val="right"/>
    </w:pPr>
    <w:r>
      <w:fldChar w:fldCharType="begin"/>
    </w:r>
    <w:r>
      <w:instrText>PAGE   \* MERGEFORMAT</w:instrText>
    </w:r>
    <w:r>
      <w:fldChar w:fldCharType="separate"/>
    </w:r>
    <w:r>
      <w:rPr>
        <w:noProof/>
      </w:rPr>
      <w:t>i</w:t>
    </w:r>
    <w:r>
      <w:rPr>
        <w:noProof/>
      </w:rPr>
      <w:fldChar w:fldCharType="end"/>
    </w:r>
  </w:p>
  <w:p w:rsidR="00073448" w:rsidRDefault="0007344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48" w:rsidRDefault="00073448">
    <w:pPr>
      <w:pStyle w:val="Altbilgi"/>
      <w:jc w:val="right"/>
    </w:pPr>
    <w:r>
      <w:fldChar w:fldCharType="begin"/>
    </w:r>
    <w:r>
      <w:instrText>PAGE   \* MERGEFORMAT</w:instrText>
    </w:r>
    <w:r>
      <w:fldChar w:fldCharType="separate"/>
    </w:r>
    <w:r>
      <w:rPr>
        <w:noProof/>
      </w:rPr>
      <w:t>1</w:t>
    </w:r>
    <w:r>
      <w:rPr>
        <w:noProof/>
      </w:rPr>
      <w:fldChar w:fldCharType="end"/>
    </w:r>
  </w:p>
  <w:p w:rsidR="00073448" w:rsidRDefault="000734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AC" w:rsidRDefault="00F862AC" w:rsidP="00DC3C73">
      <w:pPr>
        <w:spacing w:after="0" w:line="240" w:lineRule="auto"/>
      </w:pPr>
      <w:r>
        <w:separator/>
      </w:r>
    </w:p>
  </w:footnote>
  <w:footnote w:type="continuationSeparator" w:id="0">
    <w:p w:rsidR="00F862AC" w:rsidRDefault="00F862AC"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48" w:rsidRPr="00A40B5B" w:rsidRDefault="00073448"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02E7"/>
    <w:rsid w:val="00001974"/>
    <w:rsid w:val="00002A36"/>
    <w:rsid w:val="00002A9E"/>
    <w:rsid w:val="00003409"/>
    <w:rsid w:val="000051EA"/>
    <w:rsid w:val="00005C8A"/>
    <w:rsid w:val="00005D33"/>
    <w:rsid w:val="00006EC7"/>
    <w:rsid w:val="00007CC5"/>
    <w:rsid w:val="00007DF9"/>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0F8"/>
    <w:rsid w:val="000214FA"/>
    <w:rsid w:val="00021732"/>
    <w:rsid w:val="00023762"/>
    <w:rsid w:val="00024548"/>
    <w:rsid w:val="00024F34"/>
    <w:rsid w:val="000263BD"/>
    <w:rsid w:val="00027612"/>
    <w:rsid w:val="000277D7"/>
    <w:rsid w:val="00030684"/>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0BA1"/>
    <w:rsid w:val="0005115E"/>
    <w:rsid w:val="000513A7"/>
    <w:rsid w:val="0005145E"/>
    <w:rsid w:val="000518AC"/>
    <w:rsid w:val="00052083"/>
    <w:rsid w:val="000527D4"/>
    <w:rsid w:val="0005310E"/>
    <w:rsid w:val="0005432A"/>
    <w:rsid w:val="00055BEA"/>
    <w:rsid w:val="0005606E"/>
    <w:rsid w:val="000561C1"/>
    <w:rsid w:val="000561FB"/>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448"/>
    <w:rsid w:val="00073B35"/>
    <w:rsid w:val="00074007"/>
    <w:rsid w:val="0007492F"/>
    <w:rsid w:val="0007774A"/>
    <w:rsid w:val="00080A8C"/>
    <w:rsid w:val="000819B7"/>
    <w:rsid w:val="00081AAD"/>
    <w:rsid w:val="00081FE7"/>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4DE1"/>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8D8"/>
    <w:rsid w:val="000E7F2F"/>
    <w:rsid w:val="000F12F0"/>
    <w:rsid w:val="000F13AB"/>
    <w:rsid w:val="000F1452"/>
    <w:rsid w:val="000F15FC"/>
    <w:rsid w:val="000F2E0E"/>
    <w:rsid w:val="000F3CBF"/>
    <w:rsid w:val="000F58B7"/>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07B8E"/>
    <w:rsid w:val="001103CC"/>
    <w:rsid w:val="00110676"/>
    <w:rsid w:val="00110C57"/>
    <w:rsid w:val="00111B70"/>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7B8"/>
    <w:rsid w:val="001418FE"/>
    <w:rsid w:val="001436BD"/>
    <w:rsid w:val="001437AE"/>
    <w:rsid w:val="00143C11"/>
    <w:rsid w:val="00143D29"/>
    <w:rsid w:val="001440F5"/>
    <w:rsid w:val="0015080D"/>
    <w:rsid w:val="00153471"/>
    <w:rsid w:val="00153482"/>
    <w:rsid w:val="00153D0A"/>
    <w:rsid w:val="0015462E"/>
    <w:rsid w:val="001549F9"/>
    <w:rsid w:val="001556A6"/>
    <w:rsid w:val="00157435"/>
    <w:rsid w:val="00157ECB"/>
    <w:rsid w:val="001618A1"/>
    <w:rsid w:val="00162159"/>
    <w:rsid w:val="00162672"/>
    <w:rsid w:val="00162716"/>
    <w:rsid w:val="00162C95"/>
    <w:rsid w:val="00163499"/>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59B4"/>
    <w:rsid w:val="00186217"/>
    <w:rsid w:val="00186A70"/>
    <w:rsid w:val="00187A39"/>
    <w:rsid w:val="00187AD8"/>
    <w:rsid w:val="00190C7C"/>
    <w:rsid w:val="00190E58"/>
    <w:rsid w:val="0019229F"/>
    <w:rsid w:val="00192DBF"/>
    <w:rsid w:val="001931E9"/>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52B6"/>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143B"/>
    <w:rsid w:val="001E265F"/>
    <w:rsid w:val="001E3C2A"/>
    <w:rsid w:val="001E43AD"/>
    <w:rsid w:val="001E4955"/>
    <w:rsid w:val="001E5A39"/>
    <w:rsid w:val="001E73CF"/>
    <w:rsid w:val="001E74CA"/>
    <w:rsid w:val="001E7708"/>
    <w:rsid w:val="001F00B6"/>
    <w:rsid w:val="001F0D5B"/>
    <w:rsid w:val="001F10CC"/>
    <w:rsid w:val="001F1F35"/>
    <w:rsid w:val="001F1F46"/>
    <w:rsid w:val="001F415B"/>
    <w:rsid w:val="001F4A5F"/>
    <w:rsid w:val="001F4B27"/>
    <w:rsid w:val="001F56FE"/>
    <w:rsid w:val="001F5A04"/>
    <w:rsid w:val="001F5ACD"/>
    <w:rsid w:val="001F71AE"/>
    <w:rsid w:val="002006C3"/>
    <w:rsid w:val="00200AEE"/>
    <w:rsid w:val="00200B1E"/>
    <w:rsid w:val="00201A0E"/>
    <w:rsid w:val="00202CEF"/>
    <w:rsid w:val="00203649"/>
    <w:rsid w:val="00203B7E"/>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2CFB"/>
    <w:rsid w:val="00233EA4"/>
    <w:rsid w:val="0023407E"/>
    <w:rsid w:val="0023488F"/>
    <w:rsid w:val="0023532E"/>
    <w:rsid w:val="0023559E"/>
    <w:rsid w:val="00237197"/>
    <w:rsid w:val="00237CDB"/>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2CF6"/>
    <w:rsid w:val="00253300"/>
    <w:rsid w:val="00253DF6"/>
    <w:rsid w:val="002554B3"/>
    <w:rsid w:val="0025579C"/>
    <w:rsid w:val="0025595D"/>
    <w:rsid w:val="002560B8"/>
    <w:rsid w:val="002562AC"/>
    <w:rsid w:val="00256952"/>
    <w:rsid w:val="002570D5"/>
    <w:rsid w:val="00260A4D"/>
    <w:rsid w:val="002618F6"/>
    <w:rsid w:val="00261FB1"/>
    <w:rsid w:val="00262104"/>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BB4"/>
    <w:rsid w:val="00286F3E"/>
    <w:rsid w:val="002878F2"/>
    <w:rsid w:val="00287E28"/>
    <w:rsid w:val="00287F8E"/>
    <w:rsid w:val="00290014"/>
    <w:rsid w:val="00290392"/>
    <w:rsid w:val="002903AC"/>
    <w:rsid w:val="00292D80"/>
    <w:rsid w:val="0029391F"/>
    <w:rsid w:val="00293FA9"/>
    <w:rsid w:val="002942B3"/>
    <w:rsid w:val="00295B1A"/>
    <w:rsid w:val="00295CEC"/>
    <w:rsid w:val="00295F60"/>
    <w:rsid w:val="002A165F"/>
    <w:rsid w:val="002A3296"/>
    <w:rsid w:val="002A52F7"/>
    <w:rsid w:val="002A66D6"/>
    <w:rsid w:val="002B055E"/>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00A"/>
    <w:rsid w:val="002E1F2D"/>
    <w:rsid w:val="002E2FA5"/>
    <w:rsid w:val="002E4A7D"/>
    <w:rsid w:val="002E4E7B"/>
    <w:rsid w:val="002E5BC9"/>
    <w:rsid w:val="002E6A12"/>
    <w:rsid w:val="002E77C7"/>
    <w:rsid w:val="002F03E1"/>
    <w:rsid w:val="002F27DD"/>
    <w:rsid w:val="002F5C1A"/>
    <w:rsid w:val="002F5FC9"/>
    <w:rsid w:val="002F66C7"/>
    <w:rsid w:val="002F7A9B"/>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0C6"/>
    <w:rsid w:val="003239FC"/>
    <w:rsid w:val="003246FC"/>
    <w:rsid w:val="003248C5"/>
    <w:rsid w:val="00324908"/>
    <w:rsid w:val="00325C5C"/>
    <w:rsid w:val="003267A1"/>
    <w:rsid w:val="003269BD"/>
    <w:rsid w:val="00327092"/>
    <w:rsid w:val="00327673"/>
    <w:rsid w:val="00327793"/>
    <w:rsid w:val="003306D3"/>
    <w:rsid w:val="00331287"/>
    <w:rsid w:val="00331D78"/>
    <w:rsid w:val="00332126"/>
    <w:rsid w:val="003322A4"/>
    <w:rsid w:val="00332C46"/>
    <w:rsid w:val="00333F4F"/>
    <w:rsid w:val="003352F4"/>
    <w:rsid w:val="0033591D"/>
    <w:rsid w:val="0033642A"/>
    <w:rsid w:val="00336FB2"/>
    <w:rsid w:val="0033735E"/>
    <w:rsid w:val="00337367"/>
    <w:rsid w:val="00337637"/>
    <w:rsid w:val="0034098C"/>
    <w:rsid w:val="00340B06"/>
    <w:rsid w:val="00341809"/>
    <w:rsid w:val="00341AD9"/>
    <w:rsid w:val="00341D06"/>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1DA3"/>
    <w:rsid w:val="00352C0E"/>
    <w:rsid w:val="00352E63"/>
    <w:rsid w:val="00354136"/>
    <w:rsid w:val="00355567"/>
    <w:rsid w:val="003561FA"/>
    <w:rsid w:val="00356E9E"/>
    <w:rsid w:val="0035716B"/>
    <w:rsid w:val="00357DEF"/>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2B79"/>
    <w:rsid w:val="00393534"/>
    <w:rsid w:val="0039374C"/>
    <w:rsid w:val="00394436"/>
    <w:rsid w:val="00395970"/>
    <w:rsid w:val="00396D49"/>
    <w:rsid w:val="00397A73"/>
    <w:rsid w:val="00397B1A"/>
    <w:rsid w:val="00397D28"/>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222"/>
    <w:rsid w:val="003E5DE3"/>
    <w:rsid w:val="003E63A2"/>
    <w:rsid w:val="003F1072"/>
    <w:rsid w:val="003F1629"/>
    <w:rsid w:val="003F1F63"/>
    <w:rsid w:val="003F287E"/>
    <w:rsid w:val="003F29D9"/>
    <w:rsid w:val="003F2F4D"/>
    <w:rsid w:val="003F68D8"/>
    <w:rsid w:val="003F6B7B"/>
    <w:rsid w:val="003F6E95"/>
    <w:rsid w:val="003F742C"/>
    <w:rsid w:val="003F76C3"/>
    <w:rsid w:val="003F779F"/>
    <w:rsid w:val="003F7B70"/>
    <w:rsid w:val="003F7F83"/>
    <w:rsid w:val="00400135"/>
    <w:rsid w:val="00401E0F"/>
    <w:rsid w:val="0040291E"/>
    <w:rsid w:val="00402977"/>
    <w:rsid w:val="004033C5"/>
    <w:rsid w:val="00404535"/>
    <w:rsid w:val="00404951"/>
    <w:rsid w:val="00405331"/>
    <w:rsid w:val="00406495"/>
    <w:rsid w:val="00406581"/>
    <w:rsid w:val="0040697A"/>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51"/>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4E6C"/>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49B"/>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1C84"/>
    <w:rsid w:val="004E291A"/>
    <w:rsid w:val="004E2FF3"/>
    <w:rsid w:val="004E3040"/>
    <w:rsid w:val="004E414F"/>
    <w:rsid w:val="004E567C"/>
    <w:rsid w:val="004E6295"/>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18AE"/>
    <w:rsid w:val="00522365"/>
    <w:rsid w:val="00524793"/>
    <w:rsid w:val="0052652E"/>
    <w:rsid w:val="00526B79"/>
    <w:rsid w:val="0052728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07DB"/>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37CE"/>
    <w:rsid w:val="00555444"/>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1B91"/>
    <w:rsid w:val="0057246F"/>
    <w:rsid w:val="005733E4"/>
    <w:rsid w:val="005740B1"/>
    <w:rsid w:val="0057436B"/>
    <w:rsid w:val="005743FE"/>
    <w:rsid w:val="0057442B"/>
    <w:rsid w:val="00574494"/>
    <w:rsid w:val="0057492E"/>
    <w:rsid w:val="00575420"/>
    <w:rsid w:val="00575F2F"/>
    <w:rsid w:val="0057626F"/>
    <w:rsid w:val="00576C7F"/>
    <w:rsid w:val="00576F54"/>
    <w:rsid w:val="005778A8"/>
    <w:rsid w:val="005805C9"/>
    <w:rsid w:val="0058140E"/>
    <w:rsid w:val="00581951"/>
    <w:rsid w:val="005819AC"/>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420C"/>
    <w:rsid w:val="00595C43"/>
    <w:rsid w:val="00595C50"/>
    <w:rsid w:val="00595DBF"/>
    <w:rsid w:val="0059644B"/>
    <w:rsid w:val="005973A3"/>
    <w:rsid w:val="00597D80"/>
    <w:rsid w:val="00597E7B"/>
    <w:rsid w:val="005A1A60"/>
    <w:rsid w:val="005A1C99"/>
    <w:rsid w:val="005A4B89"/>
    <w:rsid w:val="005A4C8F"/>
    <w:rsid w:val="005A5B69"/>
    <w:rsid w:val="005A665E"/>
    <w:rsid w:val="005A69DD"/>
    <w:rsid w:val="005A69E4"/>
    <w:rsid w:val="005A7DDB"/>
    <w:rsid w:val="005B087A"/>
    <w:rsid w:val="005B1707"/>
    <w:rsid w:val="005B266C"/>
    <w:rsid w:val="005B2D49"/>
    <w:rsid w:val="005B3A3C"/>
    <w:rsid w:val="005B3D81"/>
    <w:rsid w:val="005B48A0"/>
    <w:rsid w:val="005B4B34"/>
    <w:rsid w:val="005B51C5"/>
    <w:rsid w:val="005B7A04"/>
    <w:rsid w:val="005B7E12"/>
    <w:rsid w:val="005C11BB"/>
    <w:rsid w:val="005C3A1D"/>
    <w:rsid w:val="005C4326"/>
    <w:rsid w:val="005C5BD4"/>
    <w:rsid w:val="005C5CD2"/>
    <w:rsid w:val="005C6098"/>
    <w:rsid w:val="005C768C"/>
    <w:rsid w:val="005C7D04"/>
    <w:rsid w:val="005D02BB"/>
    <w:rsid w:val="005D0913"/>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7C4"/>
    <w:rsid w:val="005E5FFC"/>
    <w:rsid w:val="005E6E81"/>
    <w:rsid w:val="005E70C7"/>
    <w:rsid w:val="005E77C7"/>
    <w:rsid w:val="005E7AB1"/>
    <w:rsid w:val="005E7C3C"/>
    <w:rsid w:val="005F21AD"/>
    <w:rsid w:val="005F24ED"/>
    <w:rsid w:val="005F2F3C"/>
    <w:rsid w:val="005F312C"/>
    <w:rsid w:val="005F376E"/>
    <w:rsid w:val="005F58D9"/>
    <w:rsid w:val="005F5FB7"/>
    <w:rsid w:val="00601944"/>
    <w:rsid w:val="0060246B"/>
    <w:rsid w:val="00602964"/>
    <w:rsid w:val="00603DB9"/>
    <w:rsid w:val="00605505"/>
    <w:rsid w:val="00605CFD"/>
    <w:rsid w:val="00605DD0"/>
    <w:rsid w:val="0060613B"/>
    <w:rsid w:val="00606EC5"/>
    <w:rsid w:val="00607BB7"/>
    <w:rsid w:val="006101F1"/>
    <w:rsid w:val="00610334"/>
    <w:rsid w:val="006106B3"/>
    <w:rsid w:val="006120FE"/>
    <w:rsid w:val="00612299"/>
    <w:rsid w:val="00612A6D"/>
    <w:rsid w:val="00612D0C"/>
    <w:rsid w:val="006135F2"/>
    <w:rsid w:val="006143A8"/>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1CB"/>
    <w:rsid w:val="00661291"/>
    <w:rsid w:val="006619AB"/>
    <w:rsid w:val="00662263"/>
    <w:rsid w:val="006628A2"/>
    <w:rsid w:val="00663A7D"/>
    <w:rsid w:val="00663A92"/>
    <w:rsid w:val="006641B5"/>
    <w:rsid w:val="00664A82"/>
    <w:rsid w:val="0066539D"/>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12B"/>
    <w:rsid w:val="006A06A7"/>
    <w:rsid w:val="006A0B1C"/>
    <w:rsid w:val="006A1BDD"/>
    <w:rsid w:val="006A263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A4D"/>
    <w:rsid w:val="006C1E71"/>
    <w:rsid w:val="006C3441"/>
    <w:rsid w:val="006C3B75"/>
    <w:rsid w:val="006C4D0D"/>
    <w:rsid w:val="006C703F"/>
    <w:rsid w:val="006D0728"/>
    <w:rsid w:val="006D151D"/>
    <w:rsid w:val="006D1D7F"/>
    <w:rsid w:val="006D32F9"/>
    <w:rsid w:val="006D589C"/>
    <w:rsid w:val="006D5F5F"/>
    <w:rsid w:val="006D6D6B"/>
    <w:rsid w:val="006D6EB8"/>
    <w:rsid w:val="006D716B"/>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1C5"/>
    <w:rsid w:val="006F7EE1"/>
    <w:rsid w:val="0070014A"/>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0F6C"/>
    <w:rsid w:val="00722182"/>
    <w:rsid w:val="0072401E"/>
    <w:rsid w:val="00725A03"/>
    <w:rsid w:val="00725B4C"/>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04D8"/>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56D"/>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138"/>
    <w:rsid w:val="007C1443"/>
    <w:rsid w:val="007C1A09"/>
    <w:rsid w:val="007C250D"/>
    <w:rsid w:val="007C253A"/>
    <w:rsid w:val="007C4ED2"/>
    <w:rsid w:val="007C56BD"/>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0FA5"/>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0E83"/>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378E0"/>
    <w:rsid w:val="008409FF"/>
    <w:rsid w:val="00841059"/>
    <w:rsid w:val="0084125D"/>
    <w:rsid w:val="00841FFE"/>
    <w:rsid w:val="008423A3"/>
    <w:rsid w:val="0084271A"/>
    <w:rsid w:val="0084302C"/>
    <w:rsid w:val="008431A1"/>
    <w:rsid w:val="0084389F"/>
    <w:rsid w:val="00843BF0"/>
    <w:rsid w:val="008445BD"/>
    <w:rsid w:val="00844761"/>
    <w:rsid w:val="00844ADE"/>
    <w:rsid w:val="00845C7B"/>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4E94"/>
    <w:rsid w:val="00865893"/>
    <w:rsid w:val="008669A1"/>
    <w:rsid w:val="0086765C"/>
    <w:rsid w:val="008677C6"/>
    <w:rsid w:val="00867894"/>
    <w:rsid w:val="0087065F"/>
    <w:rsid w:val="0087427C"/>
    <w:rsid w:val="008744F5"/>
    <w:rsid w:val="008746C7"/>
    <w:rsid w:val="008749F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3D12"/>
    <w:rsid w:val="008941EF"/>
    <w:rsid w:val="00894DA3"/>
    <w:rsid w:val="00895460"/>
    <w:rsid w:val="00896702"/>
    <w:rsid w:val="008971D0"/>
    <w:rsid w:val="00897CE1"/>
    <w:rsid w:val="008A0D82"/>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B77E3"/>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295C"/>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D7FF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7C9"/>
    <w:rsid w:val="00926B54"/>
    <w:rsid w:val="0092702C"/>
    <w:rsid w:val="009272EF"/>
    <w:rsid w:val="00927999"/>
    <w:rsid w:val="009279B7"/>
    <w:rsid w:val="00927EF2"/>
    <w:rsid w:val="00930C0E"/>
    <w:rsid w:val="00932746"/>
    <w:rsid w:val="00932A28"/>
    <w:rsid w:val="0093312F"/>
    <w:rsid w:val="00933E39"/>
    <w:rsid w:val="009352DC"/>
    <w:rsid w:val="009360B9"/>
    <w:rsid w:val="009360C4"/>
    <w:rsid w:val="009367D7"/>
    <w:rsid w:val="00936BFF"/>
    <w:rsid w:val="009402F1"/>
    <w:rsid w:val="00941CEC"/>
    <w:rsid w:val="009420DC"/>
    <w:rsid w:val="00942C22"/>
    <w:rsid w:val="009433CA"/>
    <w:rsid w:val="0094361E"/>
    <w:rsid w:val="009436C8"/>
    <w:rsid w:val="00943B9E"/>
    <w:rsid w:val="00944989"/>
    <w:rsid w:val="00944C4A"/>
    <w:rsid w:val="0094561C"/>
    <w:rsid w:val="00945AB6"/>
    <w:rsid w:val="00946721"/>
    <w:rsid w:val="00946C04"/>
    <w:rsid w:val="00946FFF"/>
    <w:rsid w:val="009507FD"/>
    <w:rsid w:val="009519AC"/>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148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83E"/>
    <w:rsid w:val="009C3B05"/>
    <w:rsid w:val="009C3B1A"/>
    <w:rsid w:val="009C3BC9"/>
    <w:rsid w:val="009C63A8"/>
    <w:rsid w:val="009C6AFC"/>
    <w:rsid w:val="009C6C05"/>
    <w:rsid w:val="009D0497"/>
    <w:rsid w:val="009D15E9"/>
    <w:rsid w:val="009D2AAA"/>
    <w:rsid w:val="009D3841"/>
    <w:rsid w:val="009D3C48"/>
    <w:rsid w:val="009D4643"/>
    <w:rsid w:val="009D5030"/>
    <w:rsid w:val="009D5529"/>
    <w:rsid w:val="009D5CC1"/>
    <w:rsid w:val="009D62FB"/>
    <w:rsid w:val="009D6980"/>
    <w:rsid w:val="009D79FF"/>
    <w:rsid w:val="009E06FE"/>
    <w:rsid w:val="009E08D1"/>
    <w:rsid w:val="009E0B32"/>
    <w:rsid w:val="009E0E07"/>
    <w:rsid w:val="009E1B0D"/>
    <w:rsid w:val="009E1BFD"/>
    <w:rsid w:val="009E3A56"/>
    <w:rsid w:val="009E48B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368A"/>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386"/>
    <w:rsid w:val="00A24625"/>
    <w:rsid w:val="00A268B4"/>
    <w:rsid w:val="00A2751F"/>
    <w:rsid w:val="00A27894"/>
    <w:rsid w:val="00A27A02"/>
    <w:rsid w:val="00A27ADB"/>
    <w:rsid w:val="00A27BE4"/>
    <w:rsid w:val="00A315E2"/>
    <w:rsid w:val="00A32622"/>
    <w:rsid w:val="00A32ED2"/>
    <w:rsid w:val="00A33E9D"/>
    <w:rsid w:val="00A3420B"/>
    <w:rsid w:val="00A348D8"/>
    <w:rsid w:val="00A35C77"/>
    <w:rsid w:val="00A35D77"/>
    <w:rsid w:val="00A3603E"/>
    <w:rsid w:val="00A374C5"/>
    <w:rsid w:val="00A3786F"/>
    <w:rsid w:val="00A40B5B"/>
    <w:rsid w:val="00A40E1D"/>
    <w:rsid w:val="00A41705"/>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A0D"/>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77DAC"/>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2BD2"/>
    <w:rsid w:val="00AA373C"/>
    <w:rsid w:val="00AA3F2D"/>
    <w:rsid w:val="00AA4317"/>
    <w:rsid w:val="00AA4DE3"/>
    <w:rsid w:val="00AA5122"/>
    <w:rsid w:val="00AA64C4"/>
    <w:rsid w:val="00AA6C12"/>
    <w:rsid w:val="00AA6F1E"/>
    <w:rsid w:val="00AA74AD"/>
    <w:rsid w:val="00AB0CDA"/>
    <w:rsid w:val="00AB1919"/>
    <w:rsid w:val="00AB26B0"/>
    <w:rsid w:val="00AB305F"/>
    <w:rsid w:val="00AB3646"/>
    <w:rsid w:val="00AB4DCB"/>
    <w:rsid w:val="00AB5285"/>
    <w:rsid w:val="00AB6E20"/>
    <w:rsid w:val="00AB7D97"/>
    <w:rsid w:val="00AC2053"/>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2FC2"/>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810"/>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38A6"/>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572D3"/>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2F9"/>
    <w:rsid w:val="00BE2CE2"/>
    <w:rsid w:val="00BE3084"/>
    <w:rsid w:val="00BE3316"/>
    <w:rsid w:val="00BE3F03"/>
    <w:rsid w:val="00BE48DC"/>
    <w:rsid w:val="00BE4E77"/>
    <w:rsid w:val="00BE50BB"/>
    <w:rsid w:val="00BE5F28"/>
    <w:rsid w:val="00BE6036"/>
    <w:rsid w:val="00BE6805"/>
    <w:rsid w:val="00BE72CB"/>
    <w:rsid w:val="00BF0563"/>
    <w:rsid w:val="00BF1BB0"/>
    <w:rsid w:val="00BF286C"/>
    <w:rsid w:val="00BF2BF7"/>
    <w:rsid w:val="00BF38EA"/>
    <w:rsid w:val="00BF4760"/>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3C"/>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220"/>
    <w:rsid w:val="00C30C28"/>
    <w:rsid w:val="00C30D35"/>
    <w:rsid w:val="00C31143"/>
    <w:rsid w:val="00C316F4"/>
    <w:rsid w:val="00C31FB4"/>
    <w:rsid w:val="00C33FCC"/>
    <w:rsid w:val="00C35759"/>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57C"/>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2D5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A00"/>
    <w:rsid w:val="00D00C61"/>
    <w:rsid w:val="00D00DBB"/>
    <w:rsid w:val="00D02965"/>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3D5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6B2"/>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7CB"/>
    <w:rsid w:val="00D77C52"/>
    <w:rsid w:val="00D77D0A"/>
    <w:rsid w:val="00D77EEE"/>
    <w:rsid w:val="00D8054E"/>
    <w:rsid w:val="00D80FBC"/>
    <w:rsid w:val="00D82218"/>
    <w:rsid w:val="00D82248"/>
    <w:rsid w:val="00D8327F"/>
    <w:rsid w:val="00D84686"/>
    <w:rsid w:val="00D85324"/>
    <w:rsid w:val="00D86056"/>
    <w:rsid w:val="00D865FA"/>
    <w:rsid w:val="00D869F3"/>
    <w:rsid w:val="00D86AB5"/>
    <w:rsid w:val="00D87686"/>
    <w:rsid w:val="00D87E8D"/>
    <w:rsid w:val="00D90149"/>
    <w:rsid w:val="00D90447"/>
    <w:rsid w:val="00D9210F"/>
    <w:rsid w:val="00D92557"/>
    <w:rsid w:val="00D92C2C"/>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59C6"/>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4C25"/>
    <w:rsid w:val="00E76A0B"/>
    <w:rsid w:val="00E77828"/>
    <w:rsid w:val="00E778FF"/>
    <w:rsid w:val="00E77FC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2A20"/>
    <w:rsid w:val="00E93097"/>
    <w:rsid w:val="00E93D5F"/>
    <w:rsid w:val="00E944D6"/>
    <w:rsid w:val="00E954A6"/>
    <w:rsid w:val="00EA0468"/>
    <w:rsid w:val="00EA1551"/>
    <w:rsid w:val="00EA2590"/>
    <w:rsid w:val="00EA2AF7"/>
    <w:rsid w:val="00EA3244"/>
    <w:rsid w:val="00EA32DB"/>
    <w:rsid w:val="00EA3661"/>
    <w:rsid w:val="00EA3BBF"/>
    <w:rsid w:val="00EA4691"/>
    <w:rsid w:val="00EA5218"/>
    <w:rsid w:val="00EA5593"/>
    <w:rsid w:val="00EA6988"/>
    <w:rsid w:val="00EA7D85"/>
    <w:rsid w:val="00EA7E10"/>
    <w:rsid w:val="00EB051D"/>
    <w:rsid w:val="00EB11AB"/>
    <w:rsid w:val="00EB1C60"/>
    <w:rsid w:val="00EB1E56"/>
    <w:rsid w:val="00EB2578"/>
    <w:rsid w:val="00EB30E0"/>
    <w:rsid w:val="00EB47B5"/>
    <w:rsid w:val="00EB5951"/>
    <w:rsid w:val="00EB5EF1"/>
    <w:rsid w:val="00EC1422"/>
    <w:rsid w:val="00EC19E9"/>
    <w:rsid w:val="00EC2B1D"/>
    <w:rsid w:val="00EC3961"/>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2FE4"/>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BA2"/>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0CF1"/>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862AC"/>
    <w:rsid w:val="00F86614"/>
    <w:rsid w:val="00F875B3"/>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A7C1F"/>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7043"/>
    <w:rsid w:val="00FD0161"/>
    <w:rsid w:val="00FD1125"/>
    <w:rsid w:val="00FD29A6"/>
    <w:rsid w:val="00FD2DBF"/>
    <w:rsid w:val="00FD30C5"/>
    <w:rsid w:val="00FD4D62"/>
    <w:rsid w:val="00FD4D82"/>
    <w:rsid w:val="00FE1B98"/>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6A012B"/>
    <w:rPr>
      <w:rFonts w:ascii="Book Antiqua" w:hAnsi="Book Antiqua"/>
      <w:sz w:val="24"/>
      <w:szCs w:val="21"/>
    </w:rPr>
  </w:style>
  <w:style w:type="paragraph" w:styleId="GvdeMetni2">
    <w:name w:val="Body Text 2"/>
    <w:basedOn w:val="Normal"/>
    <w:link w:val="GvdeMetni2Char"/>
    <w:uiPriority w:val="99"/>
    <w:unhideWhenUsed/>
    <w:rsid w:val="00F875B3"/>
    <w:pPr>
      <w:spacing w:after="120" w:line="480" w:lineRule="auto"/>
    </w:pPr>
  </w:style>
  <w:style w:type="character" w:customStyle="1" w:styleId="GvdeMetni2Char">
    <w:name w:val="Gövde Metni 2 Char"/>
    <w:basedOn w:val="VarsaylanParagrafYazTipi"/>
    <w:link w:val="GvdeMetni2"/>
    <w:uiPriority w:val="99"/>
    <w:rsid w:val="00F875B3"/>
    <w:rPr>
      <w:rFonts w:ascii="Book Antiqua" w:hAnsi="Book Antiqua"/>
      <w:sz w:val="24"/>
      <w:szCs w:val="21"/>
    </w:rPr>
  </w:style>
  <w:style w:type="table" w:customStyle="1" w:styleId="AkListe-Vurgu11">
    <w:name w:val="Açık Liste - Vurgu 11"/>
    <w:basedOn w:val="NormalTablo"/>
    <w:uiPriority w:val="61"/>
    <w:rsid w:val="009267C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1618233">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nzaferlerilkokulu@gmail.com"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header" Target="head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mments" Target="comments.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A9E4B69B-E38B-4C5D-A47B-5140C3B69700}" type="presOf" srcId="{E4BEFF6F-FFC7-417B-9255-F71095EEBEA8}" destId="{A1403B5E-13CE-4459-8B64-0B1573A1231F}" srcOrd="1" destOrd="0" presId="urn:microsoft.com/office/officeart/2005/8/layout/cycle8"/>
    <dgm:cxn modelId="{E2E8EA8D-792D-4C1E-ADC9-29AADC11669D}" type="presOf" srcId="{F83FC750-7CDE-46AB-A0BA-DBC4B9D44BE3}" destId="{7C1AB41B-5598-4485-A44D-C347A61B4CBC}" srcOrd="1" destOrd="0" presId="urn:microsoft.com/office/officeart/2005/8/layout/cycle8"/>
    <dgm:cxn modelId="{3195C2A7-44A4-4CC1-B875-9ACE30FED737}" type="presOf" srcId="{D87EEC32-D642-4C15-8C65-E323814D2A3A}" destId="{0670A7F0-9DCA-427C-8C0A-B4C908BAC054}" srcOrd="1" destOrd="0" presId="urn:microsoft.com/office/officeart/2005/8/layout/cycle8"/>
    <dgm:cxn modelId="{B2C42008-7FAC-4C83-9509-6E671D1317E3}" type="presOf" srcId="{F83FC750-7CDE-46AB-A0BA-DBC4B9D44BE3}" destId="{A8D1F0D5-26EB-48DA-960D-825E6FE928B2}"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1417AB6B-1195-4A86-B2D1-BFF4B4ADAF87}" type="presOf" srcId="{E8BE0BFE-2A93-4BC8-B8DE-3F71AC38D567}" destId="{E9FBB2A5-3CF1-4CA9-AA14-6E5ECC6DD6B0}" srcOrd="1" destOrd="0" presId="urn:microsoft.com/office/officeart/2005/8/layout/cycle8"/>
    <dgm:cxn modelId="{322F9A18-E804-4109-AE24-C6A4B8743F78}" type="presOf" srcId="{E8BE0BFE-2A93-4BC8-B8DE-3F71AC38D567}" destId="{267B72DD-396A-4206-8F4C-85D79C74CCAD}" srcOrd="0" destOrd="0" presId="urn:microsoft.com/office/officeart/2005/8/layout/cycle8"/>
    <dgm:cxn modelId="{9F9AEFA5-D3A1-4120-86C6-6BF5349CBCE9}"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7699D7C-5A56-4FD8-B974-5C3DF619F05D}"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7F1B733-DC88-4B12-BB9F-D4959A99AD7C}" type="presOf" srcId="{9D338396-06AA-489D-A885-57821F5608AF}" destId="{74328851-9D17-4B33-B14E-5ED6C473319D}" srcOrd="1" destOrd="0" presId="urn:microsoft.com/office/officeart/2005/8/layout/cycle8"/>
    <dgm:cxn modelId="{1DEACFBD-0B8D-4384-AA3F-EE984F121673}" type="presOf" srcId="{E4BEFF6F-FFC7-417B-9255-F71095EEBEA8}" destId="{373A7CE9-2D8B-48FF-A7E7-FD1818748C0E}"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98E44BF6-349C-4D0D-A251-BB3BF277BA2B}" type="presOf" srcId="{9D338396-06AA-489D-A885-57821F5608AF}" destId="{8960C805-F742-4752-A3B8-A7047D0574FA}" srcOrd="0" destOrd="0" presId="urn:microsoft.com/office/officeart/2005/8/layout/cycle8"/>
    <dgm:cxn modelId="{B1F56B52-5AE3-430B-80EF-7F0C1D5F2F15}" type="presOf" srcId="{9AF66792-BEEB-4FEB-B68B-FC30221BAEDC}" destId="{C5494AC2-E33F-4DD2-9D4B-315106DC9766}" srcOrd="0" destOrd="0" presId="urn:microsoft.com/office/officeart/2005/8/layout/cycle8"/>
    <dgm:cxn modelId="{206FE023-DAB0-4284-845C-423E55F0D110}" type="presOf" srcId="{9AF66792-BEEB-4FEB-B68B-FC30221BAEDC}" destId="{A1BFAE48-9AEF-4CE2-881C-145A2B40B699}" srcOrd="1" destOrd="0" presId="urn:microsoft.com/office/officeart/2005/8/layout/cycle8"/>
    <dgm:cxn modelId="{A458DB49-55A9-4B17-9633-FD6C4038CF4C}" type="presParOf" srcId="{BA526683-F383-411A-BD21-A957D08B123F}" destId="{267B72DD-396A-4206-8F4C-85D79C74CCAD}" srcOrd="0" destOrd="0" presId="urn:microsoft.com/office/officeart/2005/8/layout/cycle8"/>
    <dgm:cxn modelId="{89B6BC28-70D9-4596-95A9-F478C410666D}" type="presParOf" srcId="{BA526683-F383-411A-BD21-A957D08B123F}" destId="{76741CD6-A839-4282-8258-5C7E678D3A5F}" srcOrd="1" destOrd="0" presId="urn:microsoft.com/office/officeart/2005/8/layout/cycle8"/>
    <dgm:cxn modelId="{67F57C3E-3333-4C07-80A5-2EBA08E0BB1F}" type="presParOf" srcId="{BA526683-F383-411A-BD21-A957D08B123F}" destId="{0161085C-00D5-4CA7-B7B4-7072D5C40C1D}" srcOrd="2" destOrd="0" presId="urn:microsoft.com/office/officeart/2005/8/layout/cycle8"/>
    <dgm:cxn modelId="{77A24BA7-BB84-4C7A-80F1-9287B1CAD7CD}" type="presParOf" srcId="{BA526683-F383-411A-BD21-A957D08B123F}" destId="{E9FBB2A5-3CF1-4CA9-AA14-6E5ECC6DD6B0}" srcOrd="3" destOrd="0" presId="urn:microsoft.com/office/officeart/2005/8/layout/cycle8"/>
    <dgm:cxn modelId="{71060186-CFAC-40B0-8BF9-D4A05E67048F}" type="presParOf" srcId="{BA526683-F383-411A-BD21-A957D08B123F}" destId="{8960C805-F742-4752-A3B8-A7047D0574FA}" srcOrd="4" destOrd="0" presId="urn:microsoft.com/office/officeart/2005/8/layout/cycle8"/>
    <dgm:cxn modelId="{C61794E9-0055-4CDB-BC48-EFCF3BB95ED8}" type="presParOf" srcId="{BA526683-F383-411A-BD21-A957D08B123F}" destId="{F9BAE066-5F77-4D2A-8EBB-3E2B5ED5B8F6}" srcOrd="5" destOrd="0" presId="urn:microsoft.com/office/officeart/2005/8/layout/cycle8"/>
    <dgm:cxn modelId="{5F959068-2B42-44D8-BB85-BCBACC63B5C6}" type="presParOf" srcId="{BA526683-F383-411A-BD21-A957D08B123F}" destId="{724342BE-275A-4C17-8746-BB3F74C86E9A}" srcOrd="6" destOrd="0" presId="urn:microsoft.com/office/officeart/2005/8/layout/cycle8"/>
    <dgm:cxn modelId="{2D02E2B7-F495-42F7-B2DB-1833049DE6EC}" type="presParOf" srcId="{BA526683-F383-411A-BD21-A957D08B123F}" destId="{74328851-9D17-4B33-B14E-5ED6C473319D}" srcOrd="7" destOrd="0" presId="urn:microsoft.com/office/officeart/2005/8/layout/cycle8"/>
    <dgm:cxn modelId="{F2DA3B3C-BDF3-4288-8DF1-9BA6137E7C02}" type="presParOf" srcId="{BA526683-F383-411A-BD21-A957D08B123F}" destId="{100A08BA-E811-4584-A13C-228AF0A8A454}" srcOrd="8" destOrd="0" presId="urn:microsoft.com/office/officeart/2005/8/layout/cycle8"/>
    <dgm:cxn modelId="{C13C1CB3-0DFD-4637-BF49-6E8F722247C4}" type="presParOf" srcId="{BA526683-F383-411A-BD21-A957D08B123F}" destId="{10C6BB2E-F0EC-4195-A687-1B651A3EFA76}" srcOrd="9" destOrd="0" presId="urn:microsoft.com/office/officeart/2005/8/layout/cycle8"/>
    <dgm:cxn modelId="{706B66AA-1283-4163-8B50-D2212E05EA8F}" type="presParOf" srcId="{BA526683-F383-411A-BD21-A957D08B123F}" destId="{8F326C79-01EA-49A9-93CF-B76D99523F6F}" srcOrd="10" destOrd="0" presId="urn:microsoft.com/office/officeart/2005/8/layout/cycle8"/>
    <dgm:cxn modelId="{01038397-5DB6-4D68-B2BD-D552BD01440A}" type="presParOf" srcId="{BA526683-F383-411A-BD21-A957D08B123F}" destId="{0670A7F0-9DCA-427C-8C0A-B4C908BAC054}" srcOrd="11" destOrd="0" presId="urn:microsoft.com/office/officeart/2005/8/layout/cycle8"/>
    <dgm:cxn modelId="{00114458-EC34-449F-985E-755D2F38A73D}" type="presParOf" srcId="{BA526683-F383-411A-BD21-A957D08B123F}" destId="{C5494AC2-E33F-4DD2-9D4B-315106DC9766}" srcOrd="12" destOrd="0" presId="urn:microsoft.com/office/officeart/2005/8/layout/cycle8"/>
    <dgm:cxn modelId="{965E012F-950C-4ACC-A636-926003417338}" type="presParOf" srcId="{BA526683-F383-411A-BD21-A957D08B123F}" destId="{DCE20721-BDA9-4878-B677-ECD404A96052}" srcOrd="13" destOrd="0" presId="urn:microsoft.com/office/officeart/2005/8/layout/cycle8"/>
    <dgm:cxn modelId="{283FAE34-150B-4978-9509-55700B2D9315}" type="presParOf" srcId="{BA526683-F383-411A-BD21-A957D08B123F}" destId="{05E765BB-BC5C-4A33-B523-B9E8DE4B5339}" srcOrd="14" destOrd="0" presId="urn:microsoft.com/office/officeart/2005/8/layout/cycle8"/>
    <dgm:cxn modelId="{7D8B55D0-7657-4D09-8A6B-87E064776142}" type="presParOf" srcId="{BA526683-F383-411A-BD21-A957D08B123F}" destId="{A1BFAE48-9AEF-4CE2-881C-145A2B40B699}" srcOrd="15" destOrd="0" presId="urn:microsoft.com/office/officeart/2005/8/layout/cycle8"/>
    <dgm:cxn modelId="{A8410281-85EF-4D68-8AB0-848246985DBC}" type="presParOf" srcId="{BA526683-F383-411A-BD21-A957D08B123F}" destId="{373A7CE9-2D8B-48FF-A7E7-FD1818748C0E}" srcOrd="16" destOrd="0" presId="urn:microsoft.com/office/officeart/2005/8/layout/cycle8"/>
    <dgm:cxn modelId="{061CE81B-72E8-4516-BDFE-420252B91787}" type="presParOf" srcId="{BA526683-F383-411A-BD21-A957D08B123F}" destId="{3F64E8A9-68A0-49A0-9836-9DC0636C5308}" srcOrd="17" destOrd="0" presId="urn:microsoft.com/office/officeart/2005/8/layout/cycle8"/>
    <dgm:cxn modelId="{AAD51E82-1308-4FC7-8184-12426883D6A5}" type="presParOf" srcId="{BA526683-F383-411A-BD21-A957D08B123F}" destId="{219E29F9-B39D-4D14-B51F-12F5FC91D16A}" srcOrd="18" destOrd="0" presId="urn:microsoft.com/office/officeart/2005/8/layout/cycle8"/>
    <dgm:cxn modelId="{3D25F5DB-3025-490D-821B-976211BC196C}" type="presParOf" srcId="{BA526683-F383-411A-BD21-A957D08B123F}" destId="{A1403B5E-13CE-4459-8B64-0B1573A1231F}" srcOrd="19" destOrd="0" presId="urn:microsoft.com/office/officeart/2005/8/layout/cycle8"/>
    <dgm:cxn modelId="{498F9259-DC1D-4395-9923-F270F6158D3C}" type="presParOf" srcId="{BA526683-F383-411A-BD21-A957D08B123F}" destId="{A8D1F0D5-26EB-48DA-960D-825E6FE928B2}" srcOrd="20" destOrd="0" presId="urn:microsoft.com/office/officeart/2005/8/layout/cycle8"/>
    <dgm:cxn modelId="{6E46EC8A-FEFD-498D-8DD3-D5B09A8FDDFC}" type="presParOf" srcId="{BA526683-F383-411A-BD21-A957D08B123F}" destId="{00CD3B3C-3082-4805-826B-376EF526FEE2}" srcOrd="21" destOrd="0" presId="urn:microsoft.com/office/officeart/2005/8/layout/cycle8"/>
    <dgm:cxn modelId="{08F9D180-B95A-4C47-BA82-5B2120E132E0}" type="presParOf" srcId="{BA526683-F383-411A-BD21-A957D08B123F}" destId="{2FD8AE9A-C7EC-49F2-9050-CD7F86110061}" srcOrd="22" destOrd="0" presId="urn:microsoft.com/office/officeart/2005/8/layout/cycle8"/>
    <dgm:cxn modelId="{CC37D36F-0BB2-4FC2-8315-391623CE2AF0}" type="presParOf" srcId="{BA526683-F383-411A-BD21-A957D08B123F}" destId="{7C1AB41B-5598-4485-A44D-C347A61B4CBC}" srcOrd="23" destOrd="0" presId="urn:microsoft.com/office/officeart/2005/8/layout/cycle8"/>
    <dgm:cxn modelId="{DF1C7555-B097-45C2-B52C-85FD5343B24D}" type="presParOf" srcId="{BA526683-F383-411A-BD21-A957D08B123F}" destId="{601CF880-1EA8-49BA-A98C-3E771E83102C}" srcOrd="24" destOrd="0" presId="urn:microsoft.com/office/officeart/2005/8/layout/cycle8"/>
    <dgm:cxn modelId="{CD662FEE-DC75-427E-8A5F-CEAB60DDEABC}" type="presParOf" srcId="{BA526683-F383-411A-BD21-A957D08B123F}" destId="{ECF12B94-746D-4140-9C29-523F028781F4}" srcOrd="25" destOrd="0" presId="urn:microsoft.com/office/officeart/2005/8/layout/cycle8"/>
    <dgm:cxn modelId="{E9D452CB-14DF-45CD-8AC4-677FFBCE98D2}" type="presParOf" srcId="{BA526683-F383-411A-BD21-A957D08B123F}" destId="{AA1D771B-54D6-4293-AFCF-8FD4851F902B}" srcOrd="26" destOrd="0" presId="urn:microsoft.com/office/officeart/2005/8/layout/cycle8"/>
    <dgm:cxn modelId="{0D5B78BE-B6B9-4F6B-AA4F-157B57DA9213}" type="presParOf" srcId="{BA526683-F383-411A-BD21-A957D08B123F}" destId="{A12A4E20-5E81-4B37-8861-95D5A02D88F6}" srcOrd="27" destOrd="0" presId="urn:microsoft.com/office/officeart/2005/8/layout/cycle8"/>
    <dgm:cxn modelId="{BD10E161-7A63-4FFB-B896-51CCAA78D37E}" type="presParOf" srcId="{BA526683-F383-411A-BD21-A957D08B123F}" destId="{B88E6692-EF45-4A23-AE28-DC438D3CCFE6}" srcOrd="28" destOrd="0" presId="urn:microsoft.com/office/officeart/2005/8/layout/cycle8"/>
    <dgm:cxn modelId="{0080D635-C79C-4F8F-B9D6-6DB572FB118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0939" y="143049"/>
          <a:ext cx="2157603" cy="215760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1112" y="418657"/>
        <a:ext cx="565086" cy="436657"/>
      </dsp:txXfrm>
    </dsp:sp>
    <dsp:sp modelId="{8960C805-F742-4752-A3B8-A7047D0574FA}">
      <dsp:nvSpPr>
        <dsp:cNvPr id="0" name=""/>
        <dsp:cNvSpPr/>
      </dsp:nvSpPr>
      <dsp:spPr>
        <a:xfrm>
          <a:off x="936624" y="187486"/>
          <a:ext cx="2157603" cy="215760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0712" y="1060801"/>
        <a:ext cx="590772" cy="423814"/>
      </dsp:txXfrm>
    </dsp:sp>
    <dsp:sp modelId="{100A08BA-E811-4584-A13C-228AF0A8A454}">
      <dsp:nvSpPr>
        <dsp:cNvPr id="0" name=""/>
        <dsp:cNvSpPr/>
      </dsp:nvSpPr>
      <dsp:spPr>
        <a:xfrm>
          <a:off x="910939" y="231922"/>
          <a:ext cx="2157603" cy="215760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1112" y="1690102"/>
        <a:ext cx="565086" cy="436657"/>
      </dsp:txXfrm>
    </dsp:sp>
    <dsp:sp modelId="{C5494AC2-E33F-4DD2-9D4B-315106DC9766}">
      <dsp:nvSpPr>
        <dsp:cNvPr id="0" name=""/>
        <dsp:cNvSpPr/>
      </dsp:nvSpPr>
      <dsp:spPr>
        <a:xfrm>
          <a:off x="859567" y="231922"/>
          <a:ext cx="2157603" cy="215760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1911" y="1690102"/>
        <a:ext cx="565086" cy="436657"/>
      </dsp:txXfrm>
    </dsp:sp>
    <dsp:sp modelId="{373A7CE9-2D8B-48FF-A7E7-FD1818748C0E}">
      <dsp:nvSpPr>
        <dsp:cNvPr id="0" name=""/>
        <dsp:cNvSpPr/>
      </dsp:nvSpPr>
      <dsp:spPr>
        <a:xfrm>
          <a:off x="833881" y="187486"/>
          <a:ext cx="2157603" cy="215760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6624" y="1060801"/>
        <a:ext cx="590772" cy="423814"/>
      </dsp:txXfrm>
    </dsp:sp>
    <dsp:sp modelId="{A8D1F0D5-26EB-48DA-960D-825E6FE928B2}">
      <dsp:nvSpPr>
        <dsp:cNvPr id="0" name=""/>
        <dsp:cNvSpPr/>
      </dsp:nvSpPr>
      <dsp:spPr>
        <a:xfrm>
          <a:off x="859567" y="143049"/>
          <a:ext cx="2157603" cy="215760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1911" y="418657"/>
        <a:ext cx="565086" cy="436657"/>
      </dsp:txXfrm>
    </dsp:sp>
    <dsp:sp modelId="{601CF880-1EA8-49BA-A98C-3E771E83102C}">
      <dsp:nvSpPr>
        <dsp:cNvPr id="0" name=""/>
        <dsp:cNvSpPr/>
      </dsp:nvSpPr>
      <dsp:spPr>
        <a:xfrm>
          <a:off x="777294" y="9483"/>
          <a:ext cx="2424734" cy="242473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2980" y="53920"/>
          <a:ext cx="2424734" cy="242473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7294" y="98356"/>
          <a:ext cx="2424734" cy="242473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6080" y="98356"/>
          <a:ext cx="2424734" cy="242473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0394" y="53920"/>
          <a:ext cx="2424734" cy="242473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6080" y="9483"/>
          <a:ext cx="2424734" cy="242473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95DA-6B8B-4492-A90A-9CF365B7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38</Pages>
  <Words>4758</Words>
  <Characters>27125</Characters>
  <Application>Microsoft Office Word</Application>
  <DocSecurity>0</DocSecurity>
  <Lines>226</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müdür1</cp:lastModifiedBy>
  <cp:revision>10</cp:revision>
  <cp:lastPrinted>2015-03-09T10:19:00Z</cp:lastPrinted>
  <dcterms:created xsi:type="dcterms:W3CDTF">2019-03-14T13:06:00Z</dcterms:created>
  <dcterms:modified xsi:type="dcterms:W3CDTF">2020-09-03T11:05:00Z</dcterms:modified>
</cp:coreProperties>
</file>